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6EA7" w:rsidRDefault="00096EA7">
      <w:pPr>
        <w:rPr>
          <w:lang w:val="en-NZ"/>
        </w:rPr>
      </w:pPr>
    </w:p>
    <w:p w:rsidR="00096EA7" w:rsidRDefault="00096EA7" w:rsidP="00CA18F8">
      <w:pPr>
        <w:pStyle w:val="Heading1"/>
        <w:numPr>
          <w:ilvl w:val="0"/>
          <w:numId w:val="0"/>
        </w:numPr>
        <w:ind w:left="432"/>
        <w:rPr>
          <w:sz w:val="48"/>
          <w:lang w:val="en-NZ"/>
        </w:rPr>
      </w:pPr>
    </w:p>
    <w:p w:rsidR="00096EA7" w:rsidRDefault="00096EA7" w:rsidP="00096EA7">
      <w:pPr>
        <w:rPr>
          <w:lang w:val="en-NZ"/>
        </w:rPr>
      </w:pPr>
    </w:p>
    <w:p w:rsidR="00096EA7" w:rsidRDefault="00096EA7" w:rsidP="00096EA7">
      <w:pPr>
        <w:rPr>
          <w:lang w:val="en-NZ"/>
        </w:rPr>
      </w:pPr>
    </w:p>
    <w:p w:rsidR="00096EA7" w:rsidRPr="00096EA7" w:rsidRDefault="00096EA7" w:rsidP="00096EA7">
      <w:pPr>
        <w:rPr>
          <w:lang w:val="en-NZ"/>
        </w:rPr>
      </w:pPr>
    </w:p>
    <w:p w:rsidR="00096EA7" w:rsidRDefault="00096EA7" w:rsidP="00CA18F8">
      <w:pPr>
        <w:pStyle w:val="Heading1"/>
        <w:numPr>
          <w:ilvl w:val="0"/>
          <w:numId w:val="0"/>
        </w:numPr>
        <w:ind w:left="432"/>
        <w:rPr>
          <w:sz w:val="48"/>
          <w:lang w:val="en-NZ"/>
        </w:rPr>
      </w:pPr>
    </w:p>
    <w:p w:rsidR="00096EA7" w:rsidRDefault="00096EA7" w:rsidP="00CA18F8">
      <w:pPr>
        <w:pStyle w:val="FrontPage1"/>
        <w:numPr>
          <w:ilvl w:val="0"/>
          <w:numId w:val="0"/>
        </w:numPr>
        <w:ind w:left="432" w:hanging="432"/>
      </w:pPr>
      <w:bookmarkStart w:id="0" w:name="_Toc402872149"/>
      <w:bookmarkStart w:id="1" w:name="_Toc403419027"/>
      <w:r w:rsidRPr="00096EA7">
        <w:t>Redistricting for QGIS</w:t>
      </w:r>
      <w:bookmarkEnd w:id="0"/>
      <w:bookmarkEnd w:id="1"/>
      <w:r>
        <w:t xml:space="preserve"> </w:t>
      </w:r>
    </w:p>
    <w:p w:rsidR="00096EA7" w:rsidRDefault="00096EA7" w:rsidP="00CA18F8">
      <w:pPr>
        <w:pStyle w:val="FrontPage2"/>
        <w:numPr>
          <w:ilvl w:val="0"/>
          <w:numId w:val="0"/>
        </w:numPr>
        <w:ind w:left="576" w:hanging="576"/>
      </w:pPr>
      <w:bookmarkStart w:id="2" w:name="_Toc402872150"/>
      <w:bookmarkStart w:id="3" w:name="_Toc403419028"/>
      <w:r>
        <w:t>User Guide</w:t>
      </w:r>
      <w:bookmarkEnd w:id="2"/>
      <w:bookmarkEnd w:id="3"/>
    </w:p>
    <w:p w:rsidR="00096EA7" w:rsidRDefault="00096EA7" w:rsidP="00096EA7">
      <w:pPr>
        <w:rPr>
          <w:lang w:val="en-NZ"/>
        </w:rPr>
      </w:pPr>
      <w:r>
        <w:rPr>
          <w:lang w:val="en-NZ"/>
        </w:rPr>
        <w:t>Document Version 2</w:t>
      </w:r>
      <w:r w:rsidR="0034632D">
        <w:rPr>
          <w:lang w:val="en-NZ"/>
        </w:rPr>
        <w:t>.2</w:t>
      </w:r>
    </w:p>
    <w:p w:rsidR="00096EA7" w:rsidRDefault="00096EA7" w:rsidP="00096EA7">
      <w:pPr>
        <w:rPr>
          <w:lang w:val="en-NZ"/>
        </w:rPr>
      </w:pPr>
    </w:p>
    <w:p w:rsidR="00096EA7" w:rsidRDefault="00096EA7" w:rsidP="00096EA7">
      <w:pPr>
        <w:rPr>
          <w:lang w:val="en-NZ"/>
        </w:rPr>
      </w:pPr>
    </w:p>
    <w:p w:rsidR="00096EA7" w:rsidRDefault="00096EA7" w:rsidP="00096EA7">
      <w:pPr>
        <w:rPr>
          <w:lang w:val="en-NZ"/>
        </w:rPr>
      </w:pPr>
    </w:p>
    <w:p w:rsidR="00096EA7" w:rsidRDefault="00096EA7" w:rsidP="00096EA7">
      <w:pPr>
        <w:rPr>
          <w:lang w:val="en-NZ"/>
        </w:rPr>
      </w:pPr>
    </w:p>
    <w:p w:rsidR="00096EA7" w:rsidRPr="00096EA7" w:rsidRDefault="00096EA7" w:rsidP="00096EA7">
      <w:pPr>
        <w:rPr>
          <w:lang w:val="en-NZ"/>
        </w:rPr>
      </w:pPr>
    </w:p>
    <w:p w:rsidR="00096EA7" w:rsidRDefault="00096EA7" w:rsidP="00096EA7">
      <w:pPr>
        <w:rPr>
          <w:lang w:val="en-NZ"/>
        </w:rPr>
      </w:pPr>
    </w:p>
    <w:p w:rsidR="00096EA7" w:rsidRDefault="00096EA7" w:rsidP="00096EA7">
      <w:pPr>
        <w:rPr>
          <w:lang w:val="en-NZ"/>
        </w:rPr>
      </w:pPr>
    </w:p>
    <w:tbl>
      <w:tblPr>
        <w:tblStyle w:val="GridTable1Light"/>
        <w:tblW w:w="0" w:type="auto"/>
        <w:tblLook w:val="04A0" w:firstRow="1" w:lastRow="0" w:firstColumn="1" w:lastColumn="0" w:noHBand="0" w:noVBand="1"/>
      </w:tblPr>
      <w:tblGrid>
        <w:gridCol w:w="1345"/>
        <w:gridCol w:w="7671"/>
      </w:tblGrid>
      <w:tr w:rsidR="00096EA7" w:rsidTr="00096E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096EA7" w:rsidRDefault="00096EA7" w:rsidP="00096EA7">
            <w:pPr>
              <w:rPr>
                <w:lang w:val="en-NZ"/>
              </w:rPr>
            </w:pPr>
            <w:r>
              <w:rPr>
                <w:lang w:val="en-NZ"/>
              </w:rPr>
              <w:t>Version</w:t>
            </w:r>
          </w:p>
        </w:tc>
        <w:tc>
          <w:tcPr>
            <w:tcW w:w="7671" w:type="dxa"/>
          </w:tcPr>
          <w:p w:rsidR="00096EA7" w:rsidRDefault="00096EA7" w:rsidP="00096EA7">
            <w:pPr>
              <w:cnfStyle w:val="100000000000" w:firstRow="1" w:lastRow="0" w:firstColumn="0" w:lastColumn="0" w:oddVBand="0" w:evenVBand="0" w:oddHBand="0" w:evenHBand="0" w:firstRowFirstColumn="0" w:firstRowLastColumn="0" w:lastRowFirstColumn="0" w:lastRowLastColumn="0"/>
              <w:rPr>
                <w:lang w:val="en-NZ"/>
              </w:rPr>
            </w:pPr>
            <w:r>
              <w:rPr>
                <w:lang w:val="en-NZ"/>
              </w:rPr>
              <w:t>Changes</w:t>
            </w:r>
          </w:p>
        </w:tc>
      </w:tr>
      <w:tr w:rsidR="00096EA7" w:rsidTr="00096EA7">
        <w:tc>
          <w:tcPr>
            <w:cnfStyle w:val="001000000000" w:firstRow="0" w:lastRow="0" w:firstColumn="1" w:lastColumn="0" w:oddVBand="0" w:evenVBand="0" w:oddHBand="0" w:evenHBand="0" w:firstRowFirstColumn="0" w:firstRowLastColumn="0" w:lastRowFirstColumn="0" w:lastRowLastColumn="0"/>
            <w:tcW w:w="1345" w:type="dxa"/>
          </w:tcPr>
          <w:p w:rsidR="00096EA7" w:rsidRDefault="00096EA7" w:rsidP="00096EA7">
            <w:pPr>
              <w:rPr>
                <w:lang w:val="en-NZ"/>
              </w:rPr>
            </w:pPr>
            <w:r>
              <w:rPr>
                <w:lang w:val="en-NZ"/>
              </w:rPr>
              <w:t>1</w:t>
            </w:r>
            <w:r w:rsidR="000F4E55">
              <w:rPr>
                <w:lang w:val="en-NZ"/>
              </w:rPr>
              <w:t>.0</w:t>
            </w:r>
          </w:p>
        </w:tc>
        <w:tc>
          <w:tcPr>
            <w:tcW w:w="7671" w:type="dxa"/>
          </w:tcPr>
          <w:p w:rsidR="00096EA7" w:rsidRPr="00096EA7" w:rsidRDefault="00096EA7" w:rsidP="00096EA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val="en-NZ"/>
              </w:rPr>
            </w:pPr>
            <w:r w:rsidRPr="00096EA7">
              <w:rPr>
                <w:lang w:val="en-NZ"/>
              </w:rPr>
              <w:t>Initial Draft</w:t>
            </w:r>
          </w:p>
        </w:tc>
      </w:tr>
      <w:tr w:rsidR="00096EA7" w:rsidTr="00096EA7">
        <w:tc>
          <w:tcPr>
            <w:cnfStyle w:val="001000000000" w:firstRow="0" w:lastRow="0" w:firstColumn="1" w:lastColumn="0" w:oddVBand="0" w:evenVBand="0" w:oddHBand="0" w:evenHBand="0" w:firstRowFirstColumn="0" w:firstRowLastColumn="0" w:lastRowFirstColumn="0" w:lastRowLastColumn="0"/>
            <w:tcW w:w="1345" w:type="dxa"/>
          </w:tcPr>
          <w:p w:rsidR="00096EA7" w:rsidRDefault="00096EA7" w:rsidP="00096EA7">
            <w:pPr>
              <w:rPr>
                <w:lang w:val="en-NZ"/>
              </w:rPr>
            </w:pPr>
            <w:r>
              <w:rPr>
                <w:lang w:val="en-NZ"/>
              </w:rPr>
              <w:t>2</w:t>
            </w:r>
            <w:r w:rsidR="000F4E55">
              <w:rPr>
                <w:lang w:val="en-NZ"/>
              </w:rPr>
              <w:t>.0</w:t>
            </w:r>
          </w:p>
        </w:tc>
        <w:tc>
          <w:tcPr>
            <w:tcW w:w="7671" w:type="dxa"/>
          </w:tcPr>
          <w:p w:rsidR="00096EA7" w:rsidRDefault="00096EA7" w:rsidP="00096EA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val="en-NZ"/>
              </w:rPr>
            </w:pPr>
            <w:r w:rsidRPr="00096EA7">
              <w:rPr>
                <w:lang w:val="en-NZ"/>
              </w:rPr>
              <w:t>Added more tips to Equalisation strategy</w:t>
            </w:r>
          </w:p>
          <w:p w:rsidR="00425815" w:rsidRPr="00096EA7" w:rsidRDefault="00425815" w:rsidP="00096EA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val="en-NZ"/>
              </w:rPr>
            </w:pPr>
            <w:r>
              <w:rPr>
                <w:lang w:val="en-NZ"/>
              </w:rPr>
              <w:t>Definition of urban area</w:t>
            </w:r>
          </w:p>
        </w:tc>
      </w:tr>
      <w:tr w:rsidR="00096EA7" w:rsidTr="00096EA7">
        <w:tc>
          <w:tcPr>
            <w:cnfStyle w:val="001000000000" w:firstRow="0" w:lastRow="0" w:firstColumn="1" w:lastColumn="0" w:oddVBand="0" w:evenVBand="0" w:oddHBand="0" w:evenHBand="0" w:firstRowFirstColumn="0" w:firstRowLastColumn="0" w:lastRowFirstColumn="0" w:lastRowLastColumn="0"/>
            <w:tcW w:w="1345" w:type="dxa"/>
          </w:tcPr>
          <w:p w:rsidR="00096EA7" w:rsidRDefault="000F4E55" w:rsidP="00096EA7">
            <w:pPr>
              <w:rPr>
                <w:lang w:val="en-NZ"/>
              </w:rPr>
            </w:pPr>
            <w:r>
              <w:rPr>
                <w:lang w:val="en-NZ"/>
              </w:rPr>
              <w:t>2.1</w:t>
            </w:r>
          </w:p>
        </w:tc>
        <w:tc>
          <w:tcPr>
            <w:tcW w:w="7671" w:type="dxa"/>
          </w:tcPr>
          <w:p w:rsidR="00096EA7" w:rsidRPr="000F4E55" w:rsidRDefault="000F4E55" w:rsidP="000F4E55">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NZ"/>
              </w:rPr>
            </w:pPr>
            <w:r>
              <w:rPr>
                <w:lang w:val="en-NZ"/>
              </w:rPr>
              <w:t>Added additional mouse actions</w:t>
            </w:r>
          </w:p>
        </w:tc>
      </w:tr>
      <w:tr w:rsidR="00096EA7" w:rsidTr="00096EA7">
        <w:tc>
          <w:tcPr>
            <w:cnfStyle w:val="001000000000" w:firstRow="0" w:lastRow="0" w:firstColumn="1" w:lastColumn="0" w:oddVBand="0" w:evenVBand="0" w:oddHBand="0" w:evenHBand="0" w:firstRowFirstColumn="0" w:firstRowLastColumn="0" w:lastRowFirstColumn="0" w:lastRowLastColumn="0"/>
            <w:tcW w:w="1345" w:type="dxa"/>
          </w:tcPr>
          <w:p w:rsidR="00096EA7" w:rsidRDefault="0034632D" w:rsidP="00096EA7">
            <w:pPr>
              <w:rPr>
                <w:lang w:val="en-NZ"/>
              </w:rPr>
            </w:pPr>
            <w:r>
              <w:rPr>
                <w:lang w:val="en-NZ"/>
              </w:rPr>
              <w:t>2.2</w:t>
            </w:r>
          </w:p>
        </w:tc>
        <w:tc>
          <w:tcPr>
            <w:tcW w:w="7671" w:type="dxa"/>
          </w:tcPr>
          <w:p w:rsidR="00096EA7" w:rsidRPr="0034632D" w:rsidRDefault="0034632D" w:rsidP="0034632D">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val="en-NZ"/>
              </w:rPr>
            </w:pPr>
            <w:r>
              <w:rPr>
                <w:lang w:val="en-NZ"/>
              </w:rPr>
              <w:t>Add more details on handling shapefiles</w:t>
            </w:r>
          </w:p>
        </w:tc>
      </w:tr>
      <w:tr w:rsidR="00096EA7" w:rsidTr="00096EA7">
        <w:tc>
          <w:tcPr>
            <w:cnfStyle w:val="001000000000" w:firstRow="0" w:lastRow="0" w:firstColumn="1" w:lastColumn="0" w:oddVBand="0" w:evenVBand="0" w:oddHBand="0" w:evenHBand="0" w:firstRowFirstColumn="0" w:firstRowLastColumn="0" w:lastRowFirstColumn="0" w:lastRowLastColumn="0"/>
            <w:tcW w:w="1345" w:type="dxa"/>
          </w:tcPr>
          <w:p w:rsidR="00096EA7" w:rsidRDefault="00096EA7" w:rsidP="00096EA7">
            <w:pPr>
              <w:rPr>
                <w:lang w:val="en-NZ"/>
              </w:rPr>
            </w:pPr>
          </w:p>
        </w:tc>
        <w:tc>
          <w:tcPr>
            <w:tcW w:w="7671" w:type="dxa"/>
          </w:tcPr>
          <w:p w:rsidR="00096EA7" w:rsidRDefault="00096EA7" w:rsidP="00096EA7">
            <w:pPr>
              <w:cnfStyle w:val="000000000000" w:firstRow="0" w:lastRow="0" w:firstColumn="0" w:lastColumn="0" w:oddVBand="0" w:evenVBand="0" w:oddHBand="0" w:evenHBand="0" w:firstRowFirstColumn="0" w:firstRowLastColumn="0" w:lastRowFirstColumn="0" w:lastRowLastColumn="0"/>
              <w:rPr>
                <w:lang w:val="en-NZ"/>
              </w:rPr>
            </w:pPr>
          </w:p>
        </w:tc>
      </w:tr>
    </w:tbl>
    <w:p w:rsidR="00096EA7" w:rsidRPr="00096EA7" w:rsidRDefault="00096EA7" w:rsidP="00096EA7">
      <w:pPr>
        <w:rPr>
          <w:lang w:val="en-NZ"/>
        </w:rPr>
      </w:pPr>
    </w:p>
    <w:p w:rsidR="00096EA7" w:rsidRDefault="00096EA7">
      <w:pPr>
        <w:rPr>
          <w:lang w:val="en-NZ"/>
        </w:rPr>
      </w:pPr>
    </w:p>
    <w:p w:rsidR="00096EA7" w:rsidRDefault="00096EA7">
      <w:pPr>
        <w:rPr>
          <w:lang w:val="en-NZ"/>
        </w:rPr>
      </w:pPr>
    </w:p>
    <w:p w:rsidR="00096EA7" w:rsidRDefault="00096EA7">
      <w:pPr>
        <w:rPr>
          <w:rFonts w:asciiTheme="majorHAnsi" w:eastAsiaTheme="majorEastAsia" w:hAnsiTheme="majorHAnsi" w:cstheme="majorBidi"/>
          <w:color w:val="2E74B5" w:themeColor="accent1" w:themeShade="BF"/>
          <w:sz w:val="26"/>
          <w:szCs w:val="26"/>
          <w:lang w:val="en-NZ"/>
        </w:rPr>
      </w:pPr>
    </w:p>
    <w:p w:rsidR="005B6744" w:rsidRDefault="005B6744" w:rsidP="00CA18F8">
      <w:pPr>
        <w:pStyle w:val="Heading2"/>
        <w:numPr>
          <w:ilvl w:val="0"/>
          <w:numId w:val="0"/>
        </w:numPr>
        <w:rPr>
          <w:lang w:val="en-NZ"/>
        </w:rPr>
      </w:pPr>
    </w:p>
    <w:p w:rsidR="00D522CA" w:rsidRDefault="00D522CA" w:rsidP="00D522CA">
      <w:pPr>
        <w:rPr>
          <w:lang w:val="en-NZ"/>
        </w:rPr>
      </w:pPr>
    </w:p>
    <w:sdt>
      <w:sdtPr>
        <w:rPr>
          <w:rFonts w:asciiTheme="minorHAnsi" w:eastAsiaTheme="minorHAnsi" w:hAnsiTheme="minorHAnsi" w:cstheme="minorBidi"/>
          <w:color w:val="auto"/>
          <w:sz w:val="22"/>
          <w:szCs w:val="22"/>
          <w:lang w:val="ms-MY"/>
        </w:rPr>
        <w:id w:val="-1961485319"/>
        <w:docPartObj>
          <w:docPartGallery w:val="Table of Contents"/>
          <w:docPartUnique/>
        </w:docPartObj>
      </w:sdtPr>
      <w:sdtEndPr>
        <w:rPr>
          <w:b/>
          <w:bCs/>
          <w:noProof/>
        </w:rPr>
      </w:sdtEndPr>
      <w:sdtContent>
        <w:p w:rsidR="00096EA7" w:rsidRPr="00CA18F8" w:rsidRDefault="00096EA7" w:rsidP="00CA18F8">
          <w:pPr>
            <w:pStyle w:val="TOCHeading"/>
            <w:numPr>
              <w:ilvl w:val="0"/>
              <w:numId w:val="0"/>
            </w:numPr>
            <w:rPr>
              <w:rFonts w:asciiTheme="minorHAnsi" w:eastAsiaTheme="minorHAnsi" w:hAnsiTheme="minorHAnsi" w:cstheme="minorBidi"/>
              <w:color w:val="auto"/>
              <w:sz w:val="22"/>
              <w:szCs w:val="22"/>
              <w:lang w:val="ms-MY"/>
            </w:rPr>
          </w:pPr>
          <w:r>
            <w:br w:type="page"/>
          </w:r>
        </w:p>
        <w:p w:rsidR="00096EA7" w:rsidRPr="00CA18F8" w:rsidRDefault="00096EA7" w:rsidP="00CA18F8">
          <w:pPr>
            <w:pStyle w:val="TOCHeading"/>
            <w:numPr>
              <w:ilvl w:val="0"/>
              <w:numId w:val="0"/>
            </w:numPr>
            <w:ind w:left="432" w:hanging="432"/>
          </w:pPr>
          <w:r>
            <w:lastRenderedPageBreak/>
            <w:t>Table of Contents</w:t>
          </w:r>
        </w:p>
      </w:sdtContent>
    </w:sdt>
    <w:p w:rsidR="00CA18F8" w:rsidRDefault="00096EA7" w:rsidP="00CA18F8">
      <w:pPr>
        <w:pStyle w:val="TOC1"/>
        <w:tabs>
          <w:tab w:val="right" w:leader="dot" w:pos="9016"/>
        </w:tabs>
        <w:rPr>
          <w:rFonts w:eastAsiaTheme="minorEastAsia"/>
          <w:noProof/>
          <w:lang w:eastAsia="ms-MY"/>
        </w:rPr>
      </w:pPr>
      <w:r>
        <w:fldChar w:fldCharType="begin"/>
      </w:r>
      <w:r>
        <w:instrText xml:space="preserve"> TOC \o "1-3" \h \z \u </w:instrText>
      </w:r>
      <w:r>
        <w:fldChar w:fldCharType="separate"/>
      </w:r>
    </w:p>
    <w:p w:rsidR="00CA18F8" w:rsidRDefault="007D7339">
      <w:pPr>
        <w:pStyle w:val="TOC1"/>
        <w:tabs>
          <w:tab w:val="left" w:pos="440"/>
          <w:tab w:val="right" w:leader="dot" w:pos="9016"/>
        </w:tabs>
        <w:rPr>
          <w:rFonts w:eastAsiaTheme="minorEastAsia"/>
          <w:noProof/>
          <w:lang w:eastAsia="ms-MY"/>
        </w:rPr>
      </w:pPr>
      <w:hyperlink w:anchor="_Toc403419029" w:history="1">
        <w:r w:rsidR="00CA18F8" w:rsidRPr="000A64A3">
          <w:rPr>
            <w:rStyle w:val="Hyperlink"/>
            <w:noProof/>
            <w:lang w:val="en-NZ"/>
          </w:rPr>
          <w:t>1</w:t>
        </w:r>
        <w:r w:rsidR="00CA18F8">
          <w:rPr>
            <w:rFonts w:eastAsiaTheme="minorEastAsia"/>
            <w:noProof/>
            <w:lang w:eastAsia="ms-MY"/>
          </w:rPr>
          <w:tab/>
        </w:r>
        <w:r w:rsidR="00CA18F8" w:rsidRPr="000A64A3">
          <w:rPr>
            <w:rStyle w:val="Hyperlink"/>
            <w:noProof/>
            <w:lang w:val="en-NZ"/>
          </w:rPr>
          <w:t>Plugin Requirements</w:t>
        </w:r>
        <w:r w:rsidR="00CA18F8">
          <w:rPr>
            <w:noProof/>
            <w:webHidden/>
          </w:rPr>
          <w:tab/>
        </w:r>
        <w:r w:rsidR="00CA18F8">
          <w:rPr>
            <w:noProof/>
            <w:webHidden/>
          </w:rPr>
          <w:fldChar w:fldCharType="begin"/>
        </w:r>
        <w:r w:rsidR="00CA18F8">
          <w:rPr>
            <w:noProof/>
            <w:webHidden/>
          </w:rPr>
          <w:instrText xml:space="preserve"> PAGEREF _Toc403419029 \h </w:instrText>
        </w:r>
        <w:r w:rsidR="00CA18F8">
          <w:rPr>
            <w:noProof/>
            <w:webHidden/>
          </w:rPr>
        </w:r>
        <w:r w:rsidR="00CA18F8">
          <w:rPr>
            <w:noProof/>
            <w:webHidden/>
          </w:rPr>
          <w:fldChar w:fldCharType="separate"/>
        </w:r>
        <w:r w:rsidR="00CA18F8">
          <w:rPr>
            <w:noProof/>
            <w:webHidden/>
          </w:rPr>
          <w:t>4</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0" w:history="1">
        <w:r w:rsidR="00CA18F8" w:rsidRPr="000A64A3">
          <w:rPr>
            <w:rStyle w:val="Hyperlink"/>
            <w:noProof/>
            <w:lang w:val="en-NZ"/>
          </w:rPr>
          <w:t>1.1</w:t>
        </w:r>
        <w:r w:rsidR="00CA18F8">
          <w:rPr>
            <w:rFonts w:eastAsiaTheme="minorEastAsia"/>
            <w:noProof/>
            <w:lang w:eastAsia="ms-MY"/>
          </w:rPr>
          <w:tab/>
        </w:r>
        <w:r w:rsidR="00CA18F8" w:rsidRPr="000A64A3">
          <w:rPr>
            <w:rStyle w:val="Hyperlink"/>
            <w:noProof/>
            <w:lang w:val="en-NZ"/>
          </w:rPr>
          <w:t>Download QGIS</w:t>
        </w:r>
        <w:r w:rsidR="00CA18F8">
          <w:rPr>
            <w:noProof/>
            <w:webHidden/>
          </w:rPr>
          <w:tab/>
        </w:r>
        <w:r w:rsidR="00CA18F8">
          <w:rPr>
            <w:noProof/>
            <w:webHidden/>
          </w:rPr>
          <w:fldChar w:fldCharType="begin"/>
        </w:r>
        <w:r w:rsidR="00CA18F8">
          <w:rPr>
            <w:noProof/>
            <w:webHidden/>
          </w:rPr>
          <w:instrText xml:space="preserve"> PAGEREF _Toc403419030 \h </w:instrText>
        </w:r>
        <w:r w:rsidR="00CA18F8">
          <w:rPr>
            <w:noProof/>
            <w:webHidden/>
          </w:rPr>
        </w:r>
        <w:r w:rsidR="00CA18F8">
          <w:rPr>
            <w:noProof/>
            <w:webHidden/>
          </w:rPr>
          <w:fldChar w:fldCharType="separate"/>
        </w:r>
        <w:r w:rsidR="00CA18F8">
          <w:rPr>
            <w:noProof/>
            <w:webHidden/>
          </w:rPr>
          <w:t>4</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1" w:history="1">
        <w:r w:rsidR="00CA18F8" w:rsidRPr="000A64A3">
          <w:rPr>
            <w:rStyle w:val="Hyperlink"/>
            <w:noProof/>
            <w:lang w:val="en-NZ"/>
          </w:rPr>
          <w:t>1.2</w:t>
        </w:r>
        <w:r w:rsidR="00CA18F8">
          <w:rPr>
            <w:rFonts w:eastAsiaTheme="minorEastAsia"/>
            <w:noProof/>
            <w:lang w:eastAsia="ms-MY"/>
          </w:rPr>
          <w:tab/>
        </w:r>
        <w:r w:rsidR="00CA18F8" w:rsidRPr="000A64A3">
          <w:rPr>
            <w:rStyle w:val="Hyperlink"/>
            <w:noProof/>
            <w:lang w:val="en-NZ"/>
          </w:rPr>
          <w:t>Installation</w:t>
        </w:r>
        <w:r w:rsidR="00CA18F8">
          <w:rPr>
            <w:noProof/>
            <w:webHidden/>
          </w:rPr>
          <w:tab/>
        </w:r>
        <w:r w:rsidR="00CA18F8">
          <w:rPr>
            <w:noProof/>
            <w:webHidden/>
          </w:rPr>
          <w:fldChar w:fldCharType="begin"/>
        </w:r>
        <w:r w:rsidR="00CA18F8">
          <w:rPr>
            <w:noProof/>
            <w:webHidden/>
          </w:rPr>
          <w:instrText xml:space="preserve"> PAGEREF _Toc403419031 \h </w:instrText>
        </w:r>
        <w:r w:rsidR="00CA18F8">
          <w:rPr>
            <w:noProof/>
            <w:webHidden/>
          </w:rPr>
        </w:r>
        <w:r w:rsidR="00CA18F8">
          <w:rPr>
            <w:noProof/>
            <w:webHidden/>
          </w:rPr>
          <w:fldChar w:fldCharType="separate"/>
        </w:r>
        <w:r w:rsidR="00CA18F8">
          <w:rPr>
            <w:noProof/>
            <w:webHidden/>
          </w:rPr>
          <w:t>4</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2" w:history="1">
        <w:r w:rsidR="00CA18F8" w:rsidRPr="000A64A3">
          <w:rPr>
            <w:rStyle w:val="Hyperlink"/>
            <w:noProof/>
            <w:lang w:val="en-NZ"/>
          </w:rPr>
          <w:t>1.3</w:t>
        </w:r>
        <w:r w:rsidR="00CA18F8">
          <w:rPr>
            <w:rFonts w:eastAsiaTheme="minorEastAsia"/>
            <w:noProof/>
            <w:lang w:eastAsia="ms-MY"/>
          </w:rPr>
          <w:tab/>
        </w:r>
        <w:r w:rsidR="00CA18F8" w:rsidRPr="000A64A3">
          <w:rPr>
            <w:rStyle w:val="Hyperlink"/>
            <w:noProof/>
            <w:lang w:val="en-NZ"/>
          </w:rPr>
          <w:t>Supported file formats</w:t>
        </w:r>
        <w:r w:rsidR="00CA18F8">
          <w:rPr>
            <w:noProof/>
            <w:webHidden/>
          </w:rPr>
          <w:tab/>
        </w:r>
        <w:r w:rsidR="00CA18F8">
          <w:rPr>
            <w:noProof/>
            <w:webHidden/>
          </w:rPr>
          <w:fldChar w:fldCharType="begin"/>
        </w:r>
        <w:r w:rsidR="00CA18F8">
          <w:rPr>
            <w:noProof/>
            <w:webHidden/>
          </w:rPr>
          <w:instrText xml:space="preserve"> PAGEREF _Toc403419032 \h </w:instrText>
        </w:r>
        <w:r w:rsidR="00CA18F8">
          <w:rPr>
            <w:noProof/>
            <w:webHidden/>
          </w:rPr>
        </w:r>
        <w:r w:rsidR="00CA18F8">
          <w:rPr>
            <w:noProof/>
            <w:webHidden/>
          </w:rPr>
          <w:fldChar w:fldCharType="separate"/>
        </w:r>
        <w:r w:rsidR="00CA18F8">
          <w:rPr>
            <w:noProof/>
            <w:webHidden/>
          </w:rPr>
          <w:t>6</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3" w:history="1">
        <w:r w:rsidR="00CA18F8" w:rsidRPr="000A64A3">
          <w:rPr>
            <w:rStyle w:val="Hyperlink"/>
            <w:noProof/>
            <w:lang w:val="en-NZ"/>
          </w:rPr>
          <w:t>1.4</w:t>
        </w:r>
        <w:r w:rsidR="00CA18F8">
          <w:rPr>
            <w:rFonts w:eastAsiaTheme="minorEastAsia"/>
            <w:noProof/>
            <w:lang w:eastAsia="ms-MY"/>
          </w:rPr>
          <w:tab/>
        </w:r>
        <w:r w:rsidR="00CA18F8" w:rsidRPr="000A64A3">
          <w:rPr>
            <w:rStyle w:val="Hyperlink"/>
            <w:noProof/>
            <w:lang w:val="en-NZ"/>
          </w:rPr>
          <w:t>Loading Layers</w:t>
        </w:r>
        <w:r w:rsidR="00CA18F8">
          <w:rPr>
            <w:noProof/>
            <w:webHidden/>
          </w:rPr>
          <w:tab/>
        </w:r>
        <w:r w:rsidR="00CA18F8">
          <w:rPr>
            <w:noProof/>
            <w:webHidden/>
          </w:rPr>
          <w:fldChar w:fldCharType="begin"/>
        </w:r>
        <w:r w:rsidR="00CA18F8">
          <w:rPr>
            <w:noProof/>
            <w:webHidden/>
          </w:rPr>
          <w:instrText xml:space="preserve"> PAGEREF _Toc403419033 \h </w:instrText>
        </w:r>
        <w:r w:rsidR="00CA18F8">
          <w:rPr>
            <w:noProof/>
            <w:webHidden/>
          </w:rPr>
        </w:r>
        <w:r w:rsidR="00CA18F8">
          <w:rPr>
            <w:noProof/>
            <w:webHidden/>
          </w:rPr>
          <w:fldChar w:fldCharType="separate"/>
        </w:r>
        <w:r w:rsidR="00CA18F8">
          <w:rPr>
            <w:noProof/>
            <w:webHidden/>
          </w:rPr>
          <w:t>6</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4" w:history="1">
        <w:r w:rsidR="00CA18F8" w:rsidRPr="000A64A3">
          <w:rPr>
            <w:rStyle w:val="Hyperlink"/>
            <w:noProof/>
            <w:lang w:val="en-NZ"/>
          </w:rPr>
          <w:t>1.5</w:t>
        </w:r>
        <w:r w:rsidR="00CA18F8">
          <w:rPr>
            <w:rFonts w:eastAsiaTheme="minorEastAsia"/>
            <w:noProof/>
            <w:lang w:eastAsia="ms-MY"/>
          </w:rPr>
          <w:tab/>
        </w:r>
        <w:r w:rsidR="00CA18F8" w:rsidRPr="000A64A3">
          <w:rPr>
            <w:rStyle w:val="Hyperlink"/>
            <w:noProof/>
            <w:lang w:val="en-NZ"/>
          </w:rPr>
          <w:t>Attribute Table</w:t>
        </w:r>
        <w:r w:rsidR="00CA18F8">
          <w:rPr>
            <w:noProof/>
            <w:webHidden/>
          </w:rPr>
          <w:tab/>
        </w:r>
        <w:r w:rsidR="00CA18F8">
          <w:rPr>
            <w:noProof/>
            <w:webHidden/>
          </w:rPr>
          <w:fldChar w:fldCharType="begin"/>
        </w:r>
        <w:r w:rsidR="00CA18F8">
          <w:rPr>
            <w:noProof/>
            <w:webHidden/>
          </w:rPr>
          <w:instrText xml:space="preserve"> PAGEREF _Toc403419034 \h </w:instrText>
        </w:r>
        <w:r w:rsidR="00CA18F8">
          <w:rPr>
            <w:noProof/>
            <w:webHidden/>
          </w:rPr>
        </w:r>
        <w:r w:rsidR="00CA18F8">
          <w:rPr>
            <w:noProof/>
            <w:webHidden/>
          </w:rPr>
          <w:fldChar w:fldCharType="separate"/>
        </w:r>
        <w:r w:rsidR="00CA18F8">
          <w:rPr>
            <w:noProof/>
            <w:webHidden/>
          </w:rPr>
          <w:t>6</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5" w:history="1">
        <w:r w:rsidR="00CA18F8" w:rsidRPr="000A64A3">
          <w:rPr>
            <w:rStyle w:val="Hyperlink"/>
            <w:noProof/>
            <w:lang w:val="en-NZ"/>
          </w:rPr>
          <w:t>1.6</w:t>
        </w:r>
        <w:r w:rsidR="00CA18F8">
          <w:rPr>
            <w:rFonts w:eastAsiaTheme="minorEastAsia"/>
            <w:noProof/>
            <w:lang w:eastAsia="ms-MY"/>
          </w:rPr>
          <w:tab/>
        </w:r>
        <w:r w:rsidR="00CA18F8" w:rsidRPr="000A64A3">
          <w:rPr>
            <w:rStyle w:val="Hyperlink"/>
            <w:noProof/>
            <w:lang w:val="en-NZ"/>
          </w:rPr>
          <w:t>Interface Tips</w:t>
        </w:r>
        <w:r w:rsidR="00CA18F8">
          <w:rPr>
            <w:noProof/>
            <w:webHidden/>
          </w:rPr>
          <w:tab/>
        </w:r>
        <w:r w:rsidR="00CA18F8">
          <w:rPr>
            <w:noProof/>
            <w:webHidden/>
          </w:rPr>
          <w:fldChar w:fldCharType="begin"/>
        </w:r>
        <w:r w:rsidR="00CA18F8">
          <w:rPr>
            <w:noProof/>
            <w:webHidden/>
          </w:rPr>
          <w:instrText xml:space="preserve"> PAGEREF _Toc403419035 \h </w:instrText>
        </w:r>
        <w:r w:rsidR="00CA18F8">
          <w:rPr>
            <w:noProof/>
            <w:webHidden/>
          </w:rPr>
        </w:r>
        <w:r w:rsidR="00CA18F8">
          <w:rPr>
            <w:noProof/>
            <w:webHidden/>
          </w:rPr>
          <w:fldChar w:fldCharType="separate"/>
        </w:r>
        <w:r w:rsidR="00CA18F8">
          <w:rPr>
            <w:noProof/>
            <w:webHidden/>
          </w:rPr>
          <w:t>6</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36" w:history="1">
        <w:r w:rsidR="00CA18F8" w:rsidRPr="000A64A3">
          <w:rPr>
            <w:rStyle w:val="Hyperlink"/>
            <w:noProof/>
            <w:lang w:val="en-NZ" w:eastAsia="ms-MY"/>
          </w:rPr>
          <w:t>2</w:t>
        </w:r>
        <w:r w:rsidR="00CA18F8">
          <w:rPr>
            <w:rFonts w:eastAsiaTheme="minorEastAsia"/>
            <w:noProof/>
            <w:lang w:eastAsia="ms-MY"/>
          </w:rPr>
          <w:tab/>
        </w:r>
        <w:r w:rsidR="00CA18F8" w:rsidRPr="000A64A3">
          <w:rPr>
            <w:rStyle w:val="Hyperlink"/>
            <w:noProof/>
            <w:lang w:val="en-NZ" w:eastAsia="ms-MY"/>
          </w:rPr>
          <w:t>Plugin Operation</w:t>
        </w:r>
        <w:r w:rsidR="00CA18F8">
          <w:rPr>
            <w:noProof/>
            <w:webHidden/>
          </w:rPr>
          <w:tab/>
        </w:r>
        <w:r w:rsidR="00CA18F8">
          <w:rPr>
            <w:noProof/>
            <w:webHidden/>
          </w:rPr>
          <w:fldChar w:fldCharType="begin"/>
        </w:r>
        <w:r w:rsidR="00CA18F8">
          <w:rPr>
            <w:noProof/>
            <w:webHidden/>
          </w:rPr>
          <w:instrText xml:space="preserve"> PAGEREF _Toc403419036 \h </w:instrText>
        </w:r>
        <w:r w:rsidR="00CA18F8">
          <w:rPr>
            <w:noProof/>
            <w:webHidden/>
          </w:rPr>
        </w:r>
        <w:r w:rsidR="00CA18F8">
          <w:rPr>
            <w:noProof/>
            <w:webHidden/>
          </w:rPr>
          <w:fldChar w:fldCharType="separate"/>
        </w:r>
        <w:r w:rsidR="00CA18F8">
          <w:rPr>
            <w:noProof/>
            <w:webHidden/>
          </w:rPr>
          <w:t>7</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37" w:history="1">
        <w:r w:rsidR="00CA18F8" w:rsidRPr="000A64A3">
          <w:rPr>
            <w:rStyle w:val="Hyperlink"/>
            <w:noProof/>
            <w:lang w:val="en-NZ" w:eastAsia="ms-MY"/>
          </w:rPr>
          <w:t>3</w:t>
        </w:r>
        <w:r w:rsidR="00CA18F8">
          <w:rPr>
            <w:rFonts w:eastAsiaTheme="minorEastAsia"/>
            <w:noProof/>
            <w:lang w:eastAsia="ms-MY"/>
          </w:rPr>
          <w:tab/>
        </w:r>
        <w:r w:rsidR="00CA18F8" w:rsidRPr="000A64A3">
          <w:rPr>
            <w:rStyle w:val="Hyperlink"/>
            <w:noProof/>
            <w:lang w:val="en-NZ" w:eastAsia="ms-MY"/>
          </w:rPr>
          <w:t>Example: Analysing Perlis</w:t>
        </w:r>
        <w:r w:rsidR="00CA18F8">
          <w:rPr>
            <w:noProof/>
            <w:webHidden/>
          </w:rPr>
          <w:tab/>
        </w:r>
        <w:r w:rsidR="00CA18F8">
          <w:rPr>
            <w:noProof/>
            <w:webHidden/>
          </w:rPr>
          <w:fldChar w:fldCharType="begin"/>
        </w:r>
        <w:r w:rsidR="00CA18F8">
          <w:rPr>
            <w:noProof/>
            <w:webHidden/>
          </w:rPr>
          <w:instrText xml:space="preserve"> PAGEREF _Toc403419037 \h </w:instrText>
        </w:r>
        <w:r w:rsidR="00CA18F8">
          <w:rPr>
            <w:noProof/>
            <w:webHidden/>
          </w:rPr>
        </w:r>
        <w:r w:rsidR="00CA18F8">
          <w:rPr>
            <w:noProof/>
            <w:webHidden/>
          </w:rPr>
          <w:fldChar w:fldCharType="separate"/>
        </w:r>
        <w:r w:rsidR="00CA18F8">
          <w:rPr>
            <w:noProof/>
            <w:webHidden/>
          </w:rPr>
          <w:t>7</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8" w:history="1">
        <w:r w:rsidR="00CA18F8" w:rsidRPr="000A64A3">
          <w:rPr>
            <w:rStyle w:val="Hyperlink"/>
            <w:noProof/>
            <w:lang w:val="en-NZ"/>
          </w:rPr>
          <w:t>3.1</w:t>
        </w:r>
        <w:r w:rsidR="00CA18F8">
          <w:rPr>
            <w:rFonts w:eastAsiaTheme="minorEastAsia"/>
            <w:noProof/>
            <w:lang w:eastAsia="ms-MY"/>
          </w:rPr>
          <w:tab/>
        </w:r>
        <w:r w:rsidR="00CA18F8" w:rsidRPr="000A64A3">
          <w:rPr>
            <w:rStyle w:val="Hyperlink"/>
            <w:noProof/>
            <w:lang w:val="en-NZ"/>
          </w:rPr>
          <w:t>Feature labels</w:t>
        </w:r>
        <w:r w:rsidR="00CA18F8">
          <w:rPr>
            <w:noProof/>
            <w:webHidden/>
          </w:rPr>
          <w:tab/>
        </w:r>
        <w:r w:rsidR="00CA18F8">
          <w:rPr>
            <w:noProof/>
            <w:webHidden/>
          </w:rPr>
          <w:fldChar w:fldCharType="begin"/>
        </w:r>
        <w:r w:rsidR="00CA18F8">
          <w:rPr>
            <w:noProof/>
            <w:webHidden/>
          </w:rPr>
          <w:instrText xml:space="preserve"> PAGEREF _Toc403419038 \h </w:instrText>
        </w:r>
        <w:r w:rsidR="00CA18F8">
          <w:rPr>
            <w:noProof/>
            <w:webHidden/>
          </w:rPr>
        </w:r>
        <w:r w:rsidR="00CA18F8">
          <w:rPr>
            <w:noProof/>
            <w:webHidden/>
          </w:rPr>
          <w:fldChar w:fldCharType="separate"/>
        </w:r>
        <w:r w:rsidR="00CA18F8">
          <w:rPr>
            <w:noProof/>
            <w:webHidden/>
          </w:rPr>
          <w:t>8</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39" w:history="1">
        <w:r w:rsidR="00CA18F8" w:rsidRPr="000A64A3">
          <w:rPr>
            <w:rStyle w:val="Hyperlink"/>
            <w:noProof/>
            <w:lang w:val="en-NZ"/>
          </w:rPr>
          <w:t>3.2</w:t>
        </w:r>
        <w:r w:rsidR="00CA18F8">
          <w:rPr>
            <w:rFonts w:eastAsiaTheme="minorEastAsia"/>
            <w:noProof/>
            <w:lang w:eastAsia="ms-MY"/>
          </w:rPr>
          <w:tab/>
        </w:r>
        <w:r w:rsidR="00CA18F8" w:rsidRPr="000A64A3">
          <w:rPr>
            <w:rStyle w:val="Hyperlink"/>
            <w:noProof/>
            <w:lang w:val="en-NZ"/>
          </w:rPr>
          <w:t>Equalising Perlis</w:t>
        </w:r>
        <w:r w:rsidR="00CA18F8">
          <w:rPr>
            <w:noProof/>
            <w:webHidden/>
          </w:rPr>
          <w:tab/>
        </w:r>
        <w:r w:rsidR="00CA18F8">
          <w:rPr>
            <w:noProof/>
            <w:webHidden/>
          </w:rPr>
          <w:fldChar w:fldCharType="begin"/>
        </w:r>
        <w:r w:rsidR="00CA18F8">
          <w:rPr>
            <w:noProof/>
            <w:webHidden/>
          </w:rPr>
          <w:instrText xml:space="preserve"> PAGEREF _Toc403419039 \h </w:instrText>
        </w:r>
        <w:r w:rsidR="00CA18F8">
          <w:rPr>
            <w:noProof/>
            <w:webHidden/>
          </w:rPr>
        </w:r>
        <w:r w:rsidR="00CA18F8">
          <w:rPr>
            <w:noProof/>
            <w:webHidden/>
          </w:rPr>
          <w:fldChar w:fldCharType="separate"/>
        </w:r>
        <w:r w:rsidR="00CA18F8">
          <w:rPr>
            <w:noProof/>
            <w:webHidden/>
          </w:rPr>
          <w:t>10</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40" w:history="1">
        <w:r w:rsidR="00CA18F8" w:rsidRPr="000A64A3">
          <w:rPr>
            <w:rStyle w:val="Hyperlink"/>
            <w:noProof/>
            <w:lang w:val="en-NZ"/>
          </w:rPr>
          <w:t>3.3</w:t>
        </w:r>
        <w:r w:rsidR="00CA18F8">
          <w:rPr>
            <w:rFonts w:eastAsiaTheme="minorEastAsia"/>
            <w:noProof/>
            <w:lang w:eastAsia="ms-MY"/>
          </w:rPr>
          <w:tab/>
        </w:r>
        <w:r w:rsidR="00CA18F8" w:rsidRPr="000A64A3">
          <w:rPr>
            <w:rStyle w:val="Hyperlink"/>
            <w:noProof/>
            <w:lang w:val="en-NZ"/>
          </w:rPr>
          <w:t>The EQ Tab</w:t>
        </w:r>
        <w:r w:rsidR="00CA18F8">
          <w:rPr>
            <w:noProof/>
            <w:webHidden/>
          </w:rPr>
          <w:tab/>
        </w:r>
        <w:r w:rsidR="00CA18F8">
          <w:rPr>
            <w:noProof/>
            <w:webHidden/>
          </w:rPr>
          <w:fldChar w:fldCharType="begin"/>
        </w:r>
        <w:r w:rsidR="00CA18F8">
          <w:rPr>
            <w:noProof/>
            <w:webHidden/>
          </w:rPr>
          <w:instrText xml:space="preserve"> PAGEREF _Toc403419040 \h </w:instrText>
        </w:r>
        <w:r w:rsidR="00CA18F8">
          <w:rPr>
            <w:noProof/>
            <w:webHidden/>
          </w:rPr>
        </w:r>
        <w:r w:rsidR="00CA18F8">
          <w:rPr>
            <w:noProof/>
            <w:webHidden/>
          </w:rPr>
          <w:fldChar w:fldCharType="separate"/>
        </w:r>
        <w:r w:rsidR="00CA18F8">
          <w:rPr>
            <w:noProof/>
            <w:webHidden/>
          </w:rPr>
          <w:t>12</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41" w:history="1">
        <w:r w:rsidR="00CA18F8" w:rsidRPr="000A64A3">
          <w:rPr>
            <w:rStyle w:val="Hyperlink"/>
            <w:noProof/>
            <w:lang w:val="en-NZ"/>
          </w:rPr>
          <w:t>4</w:t>
        </w:r>
        <w:r w:rsidR="00CA18F8">
          <w:rPr>
            <w:rFonts w:eastAsiaTheme="minorEastAsia"/>
            <w:noProof/>
            <w:lang w:eastAsia="ms-MY"/>
          </w:rPr>
          <w:tab/>
        </w:r>
        <w:r w:rsidR="00CA18F8" w:rsidRPr="000A64A3">
          <w:rPr>
            <w:rStyle w:val="Hyperlink"/>
            <w:noProof/>
            <w:lang w:val="en-NZ"/>
          </w:rPr>
          <w:t>Equalisation Methodology</w:t>
        </w:r>
        <w:r w:rsidR="00CA18F8">
          <w:rPr>
            <w:noProof/>
            <w:webHidden/>
          </w:rPr>
          <w:tab/>
        </w:r>
        <w:r w:rsidR="00CA18F8">
          <w:rPr>
            <w:noProof/>
            <w:webHidden/>
          </w:rPr>
          <w:fldChar w:fldCharType="begin"/>
        </w:r>
        <w:r w:rsidR="00CA18F8">
          <w:rPr>
            <w:noProof/>
            <w:webHidden/>
          </w:rPr>
          <w:instrText xml:space="preserve"> PAGEREF _Toc403419041 \h </w:instrText>
        </w:r>
        <w:r w:rsidR="00CA18F8">
          <w:rPr>
            <w:noProof/>
            <w:webHidden/>
          </w:rPr>
        </w:r>
        <w:r w:rsidR="00CA18F8">
          <w:rPr>
            <w:noProof/>
            <w:webHidden/>
          </w:rPr>
          <w:fldChar w:fldCharType="separate"/>
        </w:r>
        <w:r w:rsidR="00CA18F8">
          <w:rPr>
            <w:noProof/>
            <w:webHidden/>
          </w:rPr>
          <w:t>13</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42" w:history="1">
        <w:r w:rsidR="00CA18F8" w:rsidRPr="000A64A3">
          <w:rPr>
            <w:rStyle w:val="Hyperlink"/>
            <w:noProof/>
            <w:lang w:val="en-NZ"/>
          </w:rPr>
          <w:t>4.1</w:t>
        </w:r>
        <w:r w:rsidR="00CA18F8">
          <w:rPr>
            <w:rFonts w:eastAsiaTheme="minorEastAsia"/>
            <w:noProof/>
            <w:lang w:eastAsia="ms-MY"/>
          </w:rPr>
          <w:tab/>
        </w:r>
        <w:r w:rsidR="00CA18F8" w:rsidRPr="000A64A3">
          <w:rPr>
            <w:rStyle w:val="Hyperlink"/>
            <w:noProof/>
            <w:lang w:val="en-NZ"/>
          </w:rPr>
          <w:t>Definition of Urban Area</w:t>
        </w:r>
        <w:r w:rsidR="00CA18F8">
          <w:rPr>
            <w:noProof/>
            <w:webHidden/>
          </w:rPr>
          <w:tab/>
        </w:r>
        <w:r w:rsidR="00CA18F8">
          <w:rPr>
            <w:noProof/>
            <w:webHidden/>
          </w:rPr>
          <w:fldChar w:fldCharType="begin"/>
        </w:r>
        <w:r w:rsidR="00CA18F8">
          <w:rPr>
            <w:noProof/>
            <w:webHidden/>
          </w:rPr>
          <w:instrText xml:space="preserve"> PAGEREF _Toc403419042 \h </w:instrText>
        </w:r>
        <w:r w:rsidR="00CA18F8">
          <w:rPr>
            <w:noProof/>
            <w:webHidden/>
          </w:rPr>
        </w:r>
        <w:r w:rsidR="00CA18F8">
          <w:rPr>
            <w:noProof/>
            <w:webHidden/>
          </w:rPr>
          <w:fldChar w:fldCharType="separate"/>
        </w:r>
        <w:r w:rsidR="00CA18F8">
          <w:rPr>
            <w:noProof/>
            <w:webHidden/>
          </w:rPr>
          <w:t>13</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43" w:history="1">
        <w:r w:rsidR="00CA18F8" w:rsidRPr="000A64A3">
          <w:rPr>
            <w:rStyle w:val="Hyperlink"/>
            <w:noProof/>
            <w:lang w:val="en-NZ"/>
          </w:rPr>
          <w:t>4.2</w:t>
        </w:r>
        <w:r w:rsidR="00CA18F8">
          <w:rPr>
            <w:rFonts w:eastAsiaTheme="minorEastAsia"/>
            <w:noProof/>
            <w:lang w:eastAsia="ms-MY"/>
          </w:rPr>
          <w:tab/>
        </w:r>
        <w:r w:rsidR="00CA18F8" w:rsidRPr="000A64A3">
          <w:rPr>
            <w:rStyle w:val="Hyperlink"/>
            <w:noProof/>
            <w:lang w:val="en-NZ"/>
          </w:rPr>
          <w:t>Moving Polling Districts</w:t>
        </w:r>
        <w:r w:rsidR="00CA18F8">
          <w:rPr>
            <w:noProof/>
            <w:webHidden/>
          </w:rPr>
          <w:tab/>
        </w:r>
        <w:r w:rsidR="00CA18F8">
          <w:rPr>
            <w:noProof/>
            <w:webHidden/>
          </w:rPr>
          <w:fldChar w:fldCharType="begin"/>
        </w:r>
        <w:r w:rsidR="00CA18F8">
          <w:rPr>
            <w:noProof/>
            <w:webHidden/>
          </w:rPr>
          <w:instrText xml:space="preserve"> PAGEREF _Toc403419043 \h </w:instrText>
        </w:r>
        <w:r w:rsidR="00CA18F8">
          <w:rPr>
            <w:noProof/>
            <w:webHidden/>
          </w:rPr>
        </w:r>
        <w:r w:rsidR="00CA18F8">
          <w:rPr>
            <w:noProof/>
            <w:webHidden/>
          </w:rPr>
          <w:fldChar w:fldCharType="separate"/>
        </w:r>
        <w:r w:rsidR="00CA18F8">
          <w:rPr>
            <w:noProof/>
            <w:webHidden/>
          </w:rPr>
          <w:t>14</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44" w:history="1">
        <w:r w:rsidR="00CA18F8" w:rsidRPr="000A64A3">
          <w:rPr>
            <w:rStyle w:val="Hyperlink"/>
            <w:noProof/>
            <w:lang w:val="en-NZ"/>
          </w:rPr>
          <w:t>4.3</w:t>
        </w:r>
        <w:r w:rsidR="00CA18F8">
          <w:rPr>
            <w:rFonts w:eastAsiaTheme="minorEastAsia"/>
            <w:noProof/>
            <w:lang w:eastAsia="ms-MY"/>
          </w:rPr>
          <w:tab/>
        </w:r>
        <w:r w:rsidR="00CA18F8" w:rsidRPr="000A64A3">
          <w:rPr>
            <w:rStyle w:val="Hyperlink"/>
            <w:noProof/>
            <w:lang w:val="en-NZ"/>
          </w:rPr>
          <w:t>Equalised Perlis</w:t>
        </w:r>
        <w:r w:rsidR="00CA18F8">
          <w:rPr>
            <w:noProof/>
            <w:webHidden/>
          </w:rPr>
          <w:tab/>
        </w:r>
        <w:r w:rsidR="00CA18F8">
          <w:rPr>
            <w:noProof/>
            <w:webHidden/>
          </w:rPr>
          <w:fldChar w:fldCharType="begin"/>
        </w:r>
        <w:r w:rsidR="00CA18F8">
          <w:rPr>
            <w:noProof/>
            <w:webHidden/>
          </w:rPr>
          <w:instrText xml:space="preserve"> PAGEREF _Toc403419044 \h </w:instrText>
        </w:r>
        <w:r w:rsidR="00CA18F8">
          <w:rPr>
            <w:noProof/>
            <w:webHidden/>
          </w:rPr>
        </w:r>
        <w:r w:rsidR="00CA18F8">
          <w:rPr>
            <w:noProof/>
            <w:webHidden/>
          </w:rPr>
          <w:fldChar w:fldCharType="separate"/>
        </w:r>
        <w:r w:rsidR="00CA18F8">
          <w:rPr>
            <w:noProof/>
            <w:webHidden/>
          </w:rPr>
          <w:t>15</w:t>
        </w:r>
        <w:r w:rsidR="00CA18F8">
          <w:rPr>
            <w:noProof/>
            <w:webHidden/>
          </w:rPr>
          <w:fldChar w:fldCharType="end"/>
        </w:r>
      </w:hyperlink>
    </w:p>
    <w:p w:rsidR="00CA18F8" w:rsidRDefault="007D7339">
      <w:pPr>
        <w:pStyle w:val="TOC2"/>
        <w:tabs>
          <w:tab w:val="right" w:leader="dot" w:pos="9016"/>
        </w:tabs>
        <w:rPr>
          <w:rFonts w:eastAsiaTheme="minorEastAsia"/>
          <w:noProof/>
          <w:lang w:eastAsia="ms-MY"/>
        </w:rPr>
      </w:pPr>
      <w:hyperlink w:anchor="_Toc403419045" w:history="1">
        <w:r w:rsidR="00CA18F8" w:rsidRPr="000A64A3">
          <w:rPr>
            <w:rStyle w:val="Hyperlink"/>
            <w:noProof/>
            <w:lang w:val="en-NZ"/>
          </w:rPr>
          <w:t>4.4</w:t>
        </w:r>
        <w:r w:rsidR="00CA18F8">
          <w:rPr>
            <w:noProof/>
            <w:webHidden/>
          </w:rPr>
          <w:tab/>
        </w:r>
        <w:r w:rsidR="00CA18F8">
          <w:rPr>
            <w:noProof/>
            <w:webHidden/>
          </w:rPr>
          <w:fldChar w:fldCharType="begin"/>
        </w:r>
        <w:r w:rsidR="00CA18F8">
          <w:rPr>
            <w:noProof/>
            <w:webHidden/>
          </w:rPr>
          <w:instrText xml:space="preserve"> PAGEREF _Toc403419045 \h </w:instrText>
        </w:r>
        <w:r w:rsidR="00CA18F8">
          <w:rPr>
            <w:noProof/>
            <w:webHidden/>
          </w:rPr>
        </w:r>
        <w:r w:rsidR="00CA18F8">
          <w:rPr>
            <w:noProof/>
            <w:webHidden/>
          </w:rPr>
          <w:fldChar w:fldCharType="separate"/>
        </w:r>
        <w:r w:rsidR="00CA18F8">
          <w:rPr>
            <w:noProof/>
            <w:webHidden/>
          </w:rPr>
          <w:t>16</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46" w:history="1">
        <w:r w:rsidR="00CA18F8" w:rsidRPr="000A64A3">
          <w:rPr>
            <w:rStyle w:val="Hyperlink"/>
            <w:noProof/>
            <w:lang w:val="en-NZ"/>
          </w:rPr>
          <w:t>4.5</w:t>
        </w:r>
        <w:r w:rsidR="00CA18F8">
          <w:rPr>
            <w:rFonts w:eastAsiaTheme="minorEastAsia"/>
            <w:noProof/>
            <w:lang w:eastAsia="ms-MY"/>
          </w:rPr>
          <w:tab/>
        </w:r>
        <w:r w:rsidR="00CA18F8" w:rsidRPr="000A64A3">
          <w:rPr>
            <w:rStyle w:val="Hyperlink"/>
            <w:noProof/>
            <w:lang w:val="en-NZ"/>
          </w:rPr>
          <w:t>Equalisation Strategy</w:t>
        </w:r>
        <w:r w:rsidR="00CA18F8">
          <w:rPr>
            <w:noProof/>
            <w:webHidden/>
          </w:rPr>
          <w:tab/>
        </w:r>
        <w:r w:rsidR="00CA18F8">
          <w:rPr>
            <w:noProof/>
            <w:webHidden/>
          </w:rPr>
          <w:fldChar w:fldCharType="begin"/>
        </w:r>
        <w:r w:rsidR="00CA18F8">
          <w:rPr>
            <w:noProof/>
            <w:webHidden/>
          </w:rPr>
          <w:instrText xml:space="preserve"> PAGEREF _Toc403419046 \h </w:instrText>
        </w:r>
        <w:r w:rsidR="00CA18F8">
          <w:rPr>
            <w:noProof/>
            <w:webHidden/>
          </w:rPr>
        </w:r>
        <w:r w:rsidR="00CA18F8">
          <w:rPr>
            <w:noProof/>
            <w:webHidden/>
          </w:rPr>
          <w:fldChar w:fldCharType="separate"/>
        </w:r>
        <w:r w:rsidR="00CA18F8">
          <w:rPr>
            <w:noProof/>
            <w:webHidden/>
          </w:rPr>
          <w:t>17</w:t>
        </w:r>
        <w:r w:rsidR="00CA18F8">
          <w:rPr>
            <w:noProof/>
            <w:webHidden/>
          </w:rPr>
          <w:fldChar w:fldCharType="end"/>
        </w:r>
      </w:hyperlink>
    </w:p>
    <w:p w:rsidR="00CA18F8" w:rsidRDefault="007D7339">
      <w:pPr>
        <w:pStyle w:val="TOC3"/>
        <w:tabs>
          <w:tab w:val="left" w:pos="1320"/>
          <w:tab w:val="right" w:leader="dot" w:pos="9016"/>
        </w:tabs>
        <w:rPr>
          <w:rFonts w:eastAsiaTheme="minorEastAsia"/>
          <w:noProof/>
          <w:lang w:eastAsia="ms-MY"/>
        </w:rPr>
      </w:pPr>
      <w:hyperlink w:anchor="_Toc403419047" w:history="1">
        <w:r w:rsidR="00CA18F8" w:rsidRPr="000A64A3">
          <w:rPr>
            <w:rStyle w:val="Hyperlink"/>
            <w:noProof/>
            <w:lang w:val="en-NZ"/>
          </w:rPr>
          <w:t>4.5.1</w:t>
        </w:r>
        <w:r w:rsidR="00CA18F8">
          <w:rPr>
            <w:rFonts w:eastAsiaTheme="minorEastAsia"/>
            <w:noProof/>
            <w:lang w:eastAsia="ms-MY"/>
          </w:rPr>
          <w:tab/>
        </w:r>
        <w:r w:rsidR="00CA18F8" w:rsidRPr="000A64A3">
          <w:rPr>
            <w:rStyle w:val="Hyperlink"/>
            <w:noProof/>
            <w:lang w:val="en-NZ"/>
          </w:rPr>
          <w:t>Clean Start</w:t>
        </w:r>
        <w:r w:rsidR="00CA18F8">
          <w:rPr>
            <w:noProof/>
            <w:webHidden/>
          </w:rPr>
          <w:tab/>
        </w:r>
        <w:r w:rsidR="00CA18F8">
          <w:rPr>
            <w:noProof/>
            <w:webHidden/>
          </w:rPr>
          <w:fldChar w:fldCharType="begin"/>
        </w:r>
        <w:r w:rsidR="00CA18F8">
          <w:rPr>
            <w:noProof/>
            <w:webHidden/>
          </w:rPr>
          <w:instrText xml:space="preserve"> PAGEREF _Toc403419047 \h </w:instrText>
        </w:r>
        <w:r w:rsidR="00CA18F8">
          <w:rPr>
            <w:noProof/>
            <w:webHidden/>
          </w:rPr>
        </w:r>
        <w:r w:rsidR="00CA18F8">
          <w:rPr>
            <w:noProof/>
            <w:webHidden/>
          </w:rPr>
          <w:fldChar w:fldCharType="separate"/>
        </w:r>
        <w:r w:rsidR="00CA18F8">
          <w:rPr>
            <w:noProof/>
            <w:webHidden/>
          </w:rPr>
          <w:t>17</w:t>
        </w:r>
        <w:r w:rsidR="00CA18F8">
          <w:rPr>
            <w:noProof/>
            <w:webHidden/>
          </w:rPr>
          <w:fldChar w:fldCharType="end"/>
        </w:r>
      </w:hyperlink>
    </w:p>
    <w:p w:rsidR="00CA18F8" w:rsidRDefault="007D7339">
      <w:pPr>
        <w:pStyle w:val="TOC3"/>
        <w:tabs>
          <w:tab w:val="left" w:pos="1320"/>
          <w:tab w:val="right" w:leader="dot" w:pos="9016"/>
        </w:tabs>
        <w:rPr>
          <w:rFonts w:eastAsiaTheme="minorEastAsia"/>
          <w:noProof/>
          <w:lang w:eastAsia="ms-MY"/>
        </w:rPr>
      </w:pPr>
      <w:hyperlink w:anchor="_Toc403419048" w:history="1">
        <w:r w:rsidR="00CA18F8" w:rsidRPr="000A64A3">
          <w:rPr>
            <w:rStyle w:val="Hyperlink"/>
            <w:noProof/>
            <w:lang w:val="en-NZ"/>
          </w:rPr>
          <w:t>4.5.2</w:t>
        </w:r>
        <w:r w:rsidR="00CA18F8">
          <w:rPr>
            <w:rFonts w:eastAsiaTheme="minorEastAsia"/>
            <w:noProof/>
            <w:lang w:eastAsia="ms-MY"/>
          </w:rPr>
          <w:tab/>
        </w:r>
        <w:r w:rsidR="00CA18F8" w:rsidRPr="000A64A3">
          <w:rPr>
            <w:rStyle w:val="Hyperlink"/>
            <w:noProof/>
            <w:lang w:val="en-NZ"/>
          </w:rPr>
          <w:t>Existing Start</w:t>
        </w:r>
        <w:r w:rsidR="00CA18F8">
          <w:rPr>
            <w:noProof/>
            <w:webHidden/>
          </w:rPr>
          <w:tab/>
        </w:r>
        <w:r w:rsidR="00CA18F8">
          <w:rPr>
            <w:noProof/>
            <w:webHidden/>
          </w:rPr>
          <w:fldChar w:fldCharType="begin"/>
        </w:r>
        <w:r w:rsidR="00CA18F8">
          <w:rPr>
            <w:noProof/>
            <w:webHidden/>
          </w:rPr>
          <w:instrText xml:space="preserve"> PAGEREF _Toc403419048 \h </w:instrText>
        </w:r>
        <w:r w:rsidR="00CA18F8">
          <w:rPr>
            <w:noProof/>
            <w:webHidden/>
          </w:rPr>
        </w:r>
        <w:r w:rsidR="00CA18F8">
          <w:rPr>
            <w:noProof/>
            <w:webHidden/>
          </w:rPr>
          <w:fldChar w:fldCharType="separate"/>
        </w:r>
        <w:r w:rsidR="00CA18F8">
          <w:rPr>
            <w:noProof/>
            <w:webHidden/>
          </w:rPr>
          <w:t>17</w:t>
        </w:r>
        <w:r w:rsidR="00CA18F8">
          <w:rPr>
            <w:noProof/>
            <w:webHidden/>
          </w:rPr>
          <w:fldChar w:fldCharType="end"/>
        </w:r>
      </w:hyperlink>
    </w:p>
    <w:p w:rsidR="00CA18F8" w:rsidRDefault="007D7339">
      <w:pPr>
        <w:pStyle w:val="TOC3"/>
        <w:tabs>
          <w:tab w:val="left" w:pos="1320"/>
          <w:tab w:val="right" w:leader="dot" w:pos="9016"/>
        </w:tabs>
        <w:rPr>
          <w:rFonts w:eastAsiaTheme="minorEastAsia"/>
          <w:noProof/>
          <w:lang w:eastAsia="ms-MY"/>
        </w:rPr>
      </w:pPr>
      <w:hyperlink w:anchor="_Toc403419049" w:history="1">
        <w:r w:rsidR="00CA18F8" w:rsidRPr="000A64A3">
          <w:rPr>
            <w:rStyle w:val="Hyperlink"/>
            <w:noProof/>
            <w:lang w:val="en-NZ"/>
          </w:rPr>
          <w:t>4.5.3</w:t>
        </w:r>
        <w:r w:rsidR="00CA18F8">
          <w:rPr>
            <w:rFonts w:eastAsiaTheme="minorEastAsia"/>
            <w:noProof/>
            <w:lang w:eastAsia="ms-MY"/>
          </w:rPr>
          <w:tab/>
        </w:r>
        <w:r w:rsidR="00CA18F8" w:rsidRPr="000A64A3">
          <w:rPr>
            <w:rStyle w:val="Hyperlink"/>
            <w:noProof/>
            <w:lang w:val="en-NZ"/>
          </w:rPr>
          <w:t>Tips</w:t>
        </w:r>
        <w:r w:rsidR="00CA18F8">
          <w:rPr>
            <w:noProof/>
            <w:webHidden/>
          </w:rPr>
          <w:tab/>
        </w:r>
        <w:r w:rsidR="00CA18F8">
          <w:rPr>
            <w:noProof/>
            <w:webHidden/>
          </w:rPr>
          <w:fldChar w:fldCharType="begin"/>
        </w:r>
        <w:r w:rsidR="00CA18F8">
          <w:rPr>
            <w:noProof/>
            <w:webHidden/>
          </w:rPr>
          <w:instrText xml:space="preserve"> PAGEREF _Toc403419049 \h </w:instrText>
        </w:r>
        <w:r w:rsidR="00CA18F8">
          <w:rPr>
            <w:noProof/>
            <w:webHidden/>
          </w:rPr>
        </w:r>
        <w:r w:rsidR="00CA18F8">
          <w:rPr>
            <w:noProof/>
            <w:webHidden/>
          </w:rPr>
          <w:fldChar w:fldCharType="separate"/>
        </w:r>
        <w:r w:rsidR="00CA18F8">
          <w:rPr>
            <w:noProof/>
            <w:webHidden/>
          </w:rPr>
          <w:t>17</w:t>
        </w:r>
        <w:r w:rsidR="00CA18F8">
          <w:rPr>
            <w:noProof/>
            <w:webHidden/>
          </w:rPr>
          <w:fldChar w:fldCharType="end"/>
        </w:r>
      </w:hyperlink>
    </w:p>
    <w:p w:rsidR="00CA18F8" w:rsidRDefault="007D7339">
      <w:pPr>
        <w:pStyle w:val="TOC3"/>
        <w:tabs>
          <w:tab w:val="left" w:pos="1320"/>
          <w:tab w:val="right" w:leader="dot" w:pos="9016"/>
        </w:tabs>
        <w:rPr>
          <w:rFonts w:eastAsiaTheme="minorEastAsia"/>
          <w:noProof/>
          <w:lang w:eastAsia="ms-MY"/>
        </w:rPr>
      </w:pPr>
      <w:hyperlink w:anchor="_Toc403419050" w:history="1">
        <w:r w:rsidR="00CA18F8" w:rsidRPr="000A64A3">
          <w:rPr>
            <w:rStyle w:val="Hyperlink"/>
            <w:noProof/>
            <w:lang w:val="en-NZ"/>
          </w:rPr>
          <w:t>4.5.4</w:t>
        </w:r>
        <w:r w:rsidR="00CA18F8">
          <w:rPr>
            <w:rFonts w:eastAsiaTheme="minorEastAsia"/>
            <w:noProof/>
            <w:lang w:eastAsia="ms-MY"/>
          </w:rPr>
          <w:tab/>
        </w:r>
        <w:r w:rsidR="00CA18F8" w:rsidRPr="000A64A3">
          <w:rPr>
            <w:rStyle w:val="Hyperlink"/>
            <w:noProof/>
            <w:lang w:val="en-NZ"/>
          </w:rPr>
          <w:t>Finishing Touches</w:t>
        </w:r>
        <w:r w:rsidR="00CA18F8">
          <w:rPr>
            <w:noProof/>
            <w:webHidden/>
          </w:rPr>
          <w:tab/>
        </w:r>
        <w:r w:rsidR="00CA18F8">
          <w:rPr>
            <w:noProof/>
            <w:webHidden/>
          </w:rPr>
          <w:fldChar w:fldCharType="begin"/>
        </w:r>
        <w:r w:rsidR="00CA18F8">
          <w:rPr>
            <w:noProof/>
            <w:webHidden/>
          </w:rPr>
          <w:instrText xml:space="preserve"> PAGEREF _Toc403419050 \h </w:instrText>
        </w:r>
        <w:r w:rsidR="00CA18F8">
          <w:rPr>
            <w:noProof/>
            <w:webHidden/>
          </w:rPr>
        </w:r>
        <w:r w:rsidR="00CA18F8">
          <w:rPr>
            <w:noProof/>
            <w:webHidden/>
          </w:rPr>
          <w:fldChar w:fldCharType="separate"/>
        </w:r>
        <w:r w:rsidR="00CA18F8">
          <w:rPr>
            <w:noProof/>
            <w:webHidden/>
          </w:rPr>
          <w:t>17</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51" w:history="1">
        <w:r w:rsidR="00CA18F8" w:rsidRPr="000A64A3">
          <w:rPr>
            <w:rStyle w:val="Hyperlink"/>
            <w:noProof/>
            <w:lang w:val="en-NZ"/>
          </w:rPr>
          <w:t>5</w:t>
        </w:r>
        <w:r w:rsidR="00CA18F8">
          <w:rPr>
            <w:rFonts w:eastAsiaTheme="minorEastAsia"/>
            <w:noProof/>
            <w:lang w:eastAsia="ms-MY"/>
          </w:rPr>
          <w:tab/>
        </w:r>
        <w:r w:rsidR="00CA18F8" w:rsidRPr="000A64A3">
          <w:rPr>
            <w:rStyle w:val="Hyperlink"/>
            <w:noProof/>
            <w:lang w:val="en-NZ"/>
          </w:rPr>
          <w:t>Renumbering</w:t>
        </w:r>
        <w:r w:rsidR="00CA18F8">
          <w:rPr>
            <w:noProof/>
            <w:webHidden/>
          </w:rPr>
          <w:tab/>
        </w:r>
        <w:r w:rsidR="00CA18F8">
          <w:rPr>
            <w:noProof/>
            <w:webHidden/>
          </w:rPr>
          <w:fldChar w:fldCharType="begin"/>
        </w:r>
        <w:r w:rsidR="00CA18F8">
          <w:rPr>
            <w:noProof/>
            <w:webHidden/>
          </w:rPr>
          <w:instrText xml:space="preserve"> PAGEREF _Toc403419051 \h </w:instrText>
        </w:r>
        <w:r w:rsidR="00CA18F8">
          <w:rPr>
            <w:noProof/>
            <w:webHidden/>
          </w:rPr>
        </w:r>
        <w:r w:rsidR="00CA18F8">
          <w:rPr>
            <w:noProof/>
            <w:webHidden/>
          </w:rPr>
          <w:fldChar w:fldCharType="separate"/>
        </w:r>
        <w:r w:rsidR="00CA18F8">
          <w:rPr>
            <w:noProof/>
            <w:webHidden/>
          </w:rPr>
          <w:t>18</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52" w:history="1">
        <w:r w:rsidR="00CA18F8" w:rsidRPr="000A64A3">
          <w:rPr>
            <w:rStyle w:val="Hyperlink"/>
            <w:noProof/>
            <w:lang w:val="en-NZ"/>
          </w:rPr>
          <w:t>6</w:t>
        </w:r>
        <w:r w:rsidR="00CA18F8">
          <w:rPr>
            <w:rFonts w:eastAsiaTheme="minorEastAsia"/>
            <w:noProof/>
            <w:lang w:eastAsia="ms-MY"/>
          </w:rPr>
          <w:tab/>
        </w:r>
        <w:r w:rsidR="00CA18F8" w:rsidRPr="000A64A3">
          <w:rPr>
            <w:rStyle w:val="Hyperlink"/>
            <w:noProof/>
            <w:lang w:val="en-NZ"/>
          </w:rPr>
          <w:t>Equalisation Metrics</w:t>
        </w:r>
        <w:r w:rsidR="00CA18F8">
          <w:rPr>
            <w:noProof/>
            <w:webHidden/>
          </w:rPr>
          <w:tab/>
        </w:r>
        <w:r w:rsidR="00CA18F8">
          <w:rPr>
            <w:noProof/>
            <w:webHidden/>
          </w:rPr>
          <w:fldChar w:fldCharType="begin"/>
        </w:r>
        <w:r w:rsidR="00CA18F8">
          <w:rPr>
            <w:noProof/>
            <w:webHidden/>
          </w:rPr>
          <w:instrText xml:space="preserve"> PAGEREF _Toc403419052 \h </w:instrText>
        </w:r>
        <w:r w:rsidR="00CA18F8">
          <w:rPr>
            <w:noProof/>
            <w:webHidden/>
          </w:rPr>
        </w:r>
        <w:r w:rsidR="00CA18F8">
          <w:rPr>
            <w:noProof/>
            <w:webHidden/>
          </w:rPr>
          <w:fldChar w:fldCharType="separate"/>
        </w:r>
        <w:r w:rsidR="00CA18F8">
          <w:rPr>
            <w:noProof/>
            <w:webHidden/>
          </w:rPr>
          <w:t>19</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3" w:history="1">
        <w:r w:rsidR="00CA18F8" w:rsidRPr="000A64A3">
          <w:rPr>
            <w:rStyle w:val="Hyperlink"/>
            <w:noProof/>
            <w:lang w:val="en-NZ"/>
          </w:rPr>
          <w:t>6.1</w:t>
        </w:r>
        <w:r w:rsidR="00CA18F8">
          <w:rPr>
            <w:rFonts w:eastAsiaTheme="minorEastAsia"/>
            <w:noProof/>
            <w:lang w:eastAsia="ms-MY"/>
          </w:rPr>
          <w:tab/>
        </w:r>
        <w:r w:rsidR="00CA18F8" w:rsidRPr="000A64A3">
          <w:rPr>
            <w:rStyle w:val="Hyperlink"/>
            <w:noProof/>
            <w:lang w:val="en-NZ"/>
          </w:rPr>
          <w:t>Circularity</w:t>
        </w:r>
        <w:r w:rsidR="00CA18F8">
          <w:rPr>
            <w:noProof/>
            <w:webHidden/>
          </w:rPr>
          <w:tab/>
        </w:r>
        <w:r w:rsidR="00CA18F8">
          <w:rPr>
            <w:noProof/>
            <w:webHidden/>
          </w:rPr>
          <w:fldChar w:fldCharType="begin"/>
        </w:r>
        <w:r w:rsidR="00CA18F8">
          <w:rPr>
            <w:noProof/>
            <w:webHidden/>
          </w:rPr>
          <w:instrText xml:space="preserve"> PAGEREF _Toc403419053 \h </w:instrText>
        </w:r>
        <w:r w:rsidR="00CA18F8">
          <w:rPr>
            <w:noProof/>
            <w:webHidden/>
          </w:rPr>
        </w:r>
        <w:r w:rsidR="00CA18F8">
          <w:rPr>
            <w:noProof/>
            <w:webHidden/>
          </w:rPr>
          <w:fldChar w:fldCharType="separate"/>
        </w:r>
        <w:r w:rsidR="00CA18F8">
          <w:rPr>
            <w:noProof/>
            <w:webHidden/>
          </w:rPr>
          <w:t>19</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4" w:history="1">
        <w:r w:rsidR="00CA18F8" w:rsidRPr="000A64A3">
          <w:rPr>
            <w:rStyle w:val="Hyperlink"/>
            <w:noProof/>
          </w:rPr>
          <w:t>6.2</w:t>
        </w:r>
        <w:r w:rsidR="00CA18F8">
          <w:rPr>
            <w:rFonts w:eastAsiaTheme="minorEastAsia"/>
            <w:noProof/>
            <w:lang w:eastAsia="ms-MY"/>
          </w:rPr>
          <w:tab/>
        </w:r>
        <w:r w:rsidR="00CA18F8" w:rsidRPr="000A64A3">
          <w:rPr>
            <w:rStyle w:val="Hyperlink"/>
            <w:noProof/>
            <w:lang w:val="en-NZ"/>
          </w:rPr>
          <w:t>Area size</w:t>
        </w:r>
        <w:r w:rsidR="00CA18F8">
          <w:rPr>
            <w:noProof/>
            <w:webHidden/>
          </w:rPr>
          <w:tab/>
        </w:r>
        <w:r w:rsidR="00CA18F8">
          <w:rPr>
            <w:noProof/>
            <w:webHidden/>
          </w:rPr>
          <w:fldChar w:fldCharType="begin"/>
        </w:r>
        <w:r w:rsidR="00CA18F8">
          <w:rPr>
            <w:noProof/>
            <w:webHidden/>
          </w:rPr>
          <w:instrText xml:space="preserve"> PAGEREF _Toc403419054 \h </w:instrText>
        </w:r>
        <w:r w:rsidR="00CA18F8">
          <w:rPr>
            <w:noProof/>
            <w:webHidden/>
          </w:rPr>
        </w:r>
        <w:r w:rsidR="00CA18F8">
          <w:rPr>
            <w:noProof/>
            <w:webHidden/>
          </w:rPr>
          <w:fldChar w:fldCharType="separate"/>
        </w:r>
        <w:r w:rsidR="00CA18F8">
          <w:rPr>
            <w:noProof/>
            <w:webHidden/>
          </w:rPr>
          <w:t>19</w:t>
        </w:r>
        <w:r w:rsidR="00CA18F8">
          <w:rPr>
            <w:noProof/>
            <w:webHidden/>
          </w:rPr>
          <w:fldChar w:fldCharType="end"/>
        </w:r>
      </w:hyperlink>
    </w:p>
    <w:p w:rsidR="00CA18F8" w:rsidRDefault="007D7339">
      <w:pPr>
        <w:pStyle w:val="TOC1"/>
        <w:tabs>
          <w:tab w:val="left" w:pos="440"/>
          <w:tab w:val="right" w:leader="dot" w:pos="9016"/>
        </w:tabs>
        <w:rPr>
          <w:rFonts w:eastAsiaTheme="minorEastAsia"/>
          <w:noProof/>
          <w:lang w:eastAsia="ms-MY"/>
        </w:rPr>
      </w:pPr>
      <w:hyperlink w:anchor="_Toc403419055" w:history="1">
        <w:r w:rsidR="00CA18F8" w:rsidRPr="000A64A3">
          <w:rPr>
            <w:rStyle w:val="Hyperlink"/>
            <w:noProof/>
            <w:lang w:val="en-NZ"/>
          </w:rPr>
          <w:t>7</w:t>
        </w:r>
        <w:r w:rsidR="00CA18F8">
          <w:rPr>
            <w:rFonts w:eastAsiaTheme="minorEastAsia"/>
            <w:noProof/>
            <w:lang w:eastAsia="ms-MY"/>
          </w:rPr>
          <w:tab/>
        </w:r>
        <w:r w:rsidR="00CA18F8" w:rsidRPr="000A64A3">
          <w:rPr>
            <w:rStyle w:val="Hyperlink"/>
            <w:noProof/>
            <w:lang w:val="en-NZ"/>
          </w:rPr>
          <w:t>Appendix A</w:t>
        </w:r>
        <w:r w:rsidR="00CA18F8">
          <w:rPr>
            <w:noProof/>
            <w:webHidden/>
          </w:rPr>
          <w:tab/>
        </w:r>
        <w:r w:rsidR="00CA18F8">
          <w:rPr>
            <w:noProof/>
            <w:webHidden/>
          </w:rPr>
          <w:fldChar w:fldCharType="begin"/>
        </w:r>
        <w:r w:rsidR="00CA18F8">
          <w:rPr>
            <w:noProof/>
            <w:webHidden/>
          </w:rPr>
          <w:instrText xml:space="preserve"> PAGEREF _Toc403419055 \h </w:instrText>
        </w:r>
        <w:r w:rsidR="00CA18F8">
          <w:rPr>
            <w:noProof/>
            <w:webHidden/>
          </w:rPr>
        </w:r>
        <w:r w:rsidR="00CA18F8">
          <w:rPr>
            <w:noProof/>
            <w:webHidden/>
          </w:rPr>
          <w:fldChar w:fldCharType="separate"/>
        </w:r>
        <w:r w:rsidR="00CA18F8">
          <w:rPr>
            <w:noProof/>
            <w:webHidden/>
          </w:rPr>
          <w:t>20</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6" w:history="1">
        <w:r w:rsidR="00CA18F8" w:rsidRPr="000A64A3">
          <w:rPr>
            <w:rStyle w:val="Hyperlink"/>
            <w:noProof/>
            <w:lang w:val="en-NZ"/>
          </w:rPr>
          <w:t>7.1</w:t>
        </w:r>
        <w:r w:rsidR="00CA18F8">
          <w:rPr>
            <w:rFonts w:eastAsiaTheme="minorEastAsia"/>
            <w:noProof/>
            <w:lang w:eastAsia="ms-MY"/>
          </w:rPr>
          <w:tab/>
        </w:r>
        <w:r w:rsidR="00CA18F8" w:rsidRPr="000A64A3">
          <w:rPr>
            <w:rStyle w:val="Hyperlink"/>
            <w:noProof/>
            <w:lang w:val="en-NZ"/>
          </w:rPr>
          <w:t>Administrative Boundaries (ISCGM)</w:t>
        </w:r>
        <w:r w:rsidR="00CA18F8">
          <w:rPr>
            <w:noProof/>
            <w:webHidden/>
          </w:rPr>
          <w:tab/>
        </w:r>
        <w:r w:rsidR="00CA18F8">
          <w:rPr>
            <w:noProof/>
            <w:webHidden/>
          </w:rPr>
          <w:fldChar w:fldCharType="begin"/>
        </w:r>
        <w:r w:rsidR="00CA18F8">
          <w:rPr>
            <w:noProof/>
            <w:webHidden/>
          </w:rPr>
          <w:instrText xml:space="preserve"> PAGEREF _Toc403419056 \h </w:instrText>
        </w:r>
        <w:r w:rsidR="00CA18F8">
          <w:rPr>
            <w:noProof/>
            <w:webHidden/>
          </w:rPr>
        </w:r>
        <w:r w:rsidR="00CA18F8">
          <w:rPr>
            <w:noProof/>
            <w:webHidden/>
          </w:rPr>
          <w:fldChar w:fldCharType="separate"/>
        </w:r>
        <w:r w:rsidR="00CA18F8">
          <w:rPr>
            <w:noProof/>
            <w:webHidden/>
          </w:rPr>
          <w:t>20</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7" w:history="1">
        <w:r w:rsidR="00CA18F8" w:rsidRPr="000A64A3">
          <w:rPr>
            <w:rStyle w:val="Hyperlink"/>
            <w:noProof/>
            <w:lang w:val="en-NZ"/>
          </w:rPr>
          <w:t>7.2</w:t>
        </w:r>
        <w:r w:rsidR="00CA18F8">
          <w:rPr>
            <w:rFonts w:eastAsiaTheme="minorEastAsia"/>
            <w:noProof/>
            <w:lang w:eastAsia="ms-MY"/>
          </w:rPr>
          <w:tab/>
        </w:r>
        <w:r w:rsidR="00CA18F8" w:rsidRPr="000A64A3">
          <w:rPr>
            <w:rStyle w:val="Hyperlink"/>
            <w:noProof/>
            <w:lang w:val="en-NZ"/>
          </w:rPr>
          <w:t>Google Satellite</w:t>
        </w:r>
        <w:r w:rsidR="00CA18F8">
          <w:rPr>
            <w:noProof/>
            <w:webHidden/>
          </w:rPr>
          <w:tab/>
        </w:r>
        <w:r w:rsidR="00CA18F8">
          <w:rPr>
            <w:noProof/>
            <w:webHidden/>
          </w:rPr>
          <w:fldChar w:fldCharType="begin"/>
        </w:r>
        <w:r w:rsidR="00CA18F8">
          <w:rPr>
            <w:noProof/>
            <w:webHidden/>
          </w:rPr>
          <w:instrText xml:space="preserve"> PAGEREF _Toc403419057 \h </w:instrText>
        </w:r>
        <w:r w:rsidR="00CA18F8">
          <w:rPr>
            <w:noProof/>
            <w:webHidden/>
          </w:rPr>
        </w:r>
        <w:r w:rsidR="00CA18F8">
          <w:rPr>
            <w:noProof/>
            <w:webHidden/>
          </w:rPr>
          <w:fldChar w:fldCharType="separate"/>
        </w:r>
        <w:r w:rsidR="00CA18F8">
          <w:rPr>
            <w:noProof/>
            <w:webHidden/>
          </w:rPr>
          <w:t>20</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8" w:history="1">
        <w:r w:rsidR="00CA18F8" w:rsidRPr="000A64A3">
          <w:rPr>
            <w:rStyle w:val="Hyperlink"/>
            <w:noProof/>
            <w:lang w:val="en-NZ"/>
          </w:rPr>
          <w:t>7.3</w:t>
        </w:r>
        <w:r w:rsidR="00CA18F8">
          <w:rPr>
            <w:rFonts w:eastAsiaTheme="minorEastAsia"/>
            <w:noProof/>
            <w:lang w:eastAsia="ms-MY"/>
          </w:rPr>
          <w:tab/>
        </w:r>
        <w:r w:rsidR="00CA18F8" w:rsidRPr="000A64A3">
          <w:rPr>
            <w:rStyle w:val="Hyperlink"/>
            <w:noProof/>
            <w:lang w:val="en-NZ"/>
          </w:rPr>
          <w:t>Waterways (OpenStreetMap)</w:t>
        </w:r>
        <w:r w:rsidR="00CA18F8">
          <w:rPr>
            <w:noProof/>
            <w:webHidden/>
          </w:rPr>
          <w:tab/>
        </w:r>
        <w:r w:rsidR="00CA18F8">
          <w:rPr>
            <w:noProof/>
            <w:webHidden/>
          </w:rPr>
          <w:fldChar w:fldCharType="begin"/>
        </w:r>
        <w:r w:rsidR="00CA18F8">
          <w:rPr>
            <w:noProof/>
            <w:webHidden/>
          </w:rPr>
          <w:instrText xml:space="preserve"> PAGEREF _Toc403419058 \h </w:instrText>
        </w:r>
        <w:r w:rsidR="00CA18F8">
          <w:rPr>
            <w:noProof/>
            <w:webHidden/>
          </w:rPr>
        </w:r>
        <w:r w:rsidR="00CA18F8">
          <w:rPr>
            <w:noProof/>
            <w:webHidden/>
          </w:rPr>
          <w:fldChar w:fldCharType="separate"/>
        </w:r>
        <w:r w:rsidR="00CA18F8">
          <w:rPr>
            <w:noProof/>
            <w:webHidden/>
          </w:rPr>
          <w:t>21</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59" w:history="1">
        <w:r w:rsidR="00CA18F8" w:rsidRPr="000A64A3">
          <w:rPr>
            <w:rStyle w:val="Hyperlink"/>
            <w:noProof/>
            <w:lang w:val="en-NZ"/>
          </w:rPr>
          <w:t>7.4</w:t>
        </w:r>
        <w:r w:rsidR="00CA18F8">
          <w:rPr>
            <w:rFonts w:eastAsiaTheme="minorEastAsia"/>
            <w:noProof/>
            <w:lang w:eastAsia="ms-MY"/>
          </w:rPr>
          <w:tab/>
        </w:r>
        <w:r w:rsidR="00CA18F8" w:rsidRPr="000A64A3">
          <w:rPr>
            <w:rStyle w:val="Hyperlink"/>
            <w:noProof/>
            <w:lang w:val="en-NZ"/>
          </w:rPr>
          <w:t>Roads (OpenStreetMap)</w:t>
        </w:r>
        <w:r w:rsidR="00CA18F8">
          <w:rPr>
            <w:noProof/>
            <w:webHidden/>
          </w:rPr>
          <w:tab/>
        </w:r>
        <w:r w:rsidR="00CA18F8">
          <w:rPr>
            <w:noProof/>
            <w:webHidden/>
          </w:rPr>
          <w:fldChar w:fldCharType="begin"/>
        </w:r>
        <w:r w:rsidR="00CA18F8">
          <w:rPr>
            <w:noProof/>
            <w:webHidden/>
          </w:rPr>
          <w:instrText xml:space="preserve"> PAGEREF _Toc403419059 \h </w:instrText>
        </w:r>
        <w:r w:rsidR="00CA18F8">
          <w:rPr>
            <w:noProof/>
            <w:webHidden/>
          </w:rPr>
        </w:r>
        <w:r w:rsidR="00CA18F8">
          <w:rPr>
            <w:noProof/>
            <w:webHidden/>
          </w:rPr>
          <w:fldChar w:fldCharType="separate"/>
        </w:r>
        <w:r w:rsidR="00CA18F8">
          <w:rPr>
            <w:noProof/>
            <w:webHidden/>
          </w:rPr>
          <w:t>21</w:t>
        </w:r>
        <w:r w:rsidR="00CA18F8">
          <w:rPr>
            <w:noProof/>
            <w:webHidden/>
          </w:rPr>
          <w:fldChar w:fldCharType="end"/>
        </w:r>
      </w:hyperlink>
    </w:p>
    <w:p w:rsidR="00CA18F8" w:rsidRDefault="007D7339">
      <w:pPr>
        <w:pStyle w:val="TOC2"/>
        <w:tabs>
          <w:tab w:val="right" w:leader="dot" w:pos="9016"/>
        </w:tabs>
        <w:rPr>
          <w:rFonts w:eastAsiaTheme="minorEastAsia"/>
          <w:noProof/>
          <w:lang w:eastAsia="ms-MY"/>
        </w:rPr>
      </w:pPr>
      <w:hyperlink w:anchor="_Toc403419060" w:history="1">
        <w:r w:rsidR="00CA18F8" w:rsidRPr="000A64A3">
          <w:rPr>
            <w:rStyle w:val="Hyperlink"/>
            <w:noProof/>
            <w:lang w:val="en-NZ"/>
          </w:rPr>
          <w:t>7.5</w:t>
        </w:r>
        <w:r w:rsidR="00CA18F8">
          <w:rPr>
            <w:noProof/>
            <w:webHidden/>
          </w:rPr>
          <w:tab/>
        </w:r>
        <w:r w:rsidR="00CA18F8">
          <w:rPr>
            <w:noProof/>
            <w:webHidden/>
          </w:rPr>
          <w:fldChar w:fldCharType="begin"/>
        </w:r>
        <w:r w:rsidR="00CA18F8">
          <w:rPr>
            <w:noProof/>
            <w:webHidden/>
          </w:rPr>
          <w:instrText xml:space="preserve"> PAGEREF _Toc403419060 \h </w:instrText>
        </w:r>
        <w:r w:rsidR="00CA18F8">
          <w:rPr>
            <w:noProof/>
            <w:webHidden/>
          </w:rPr>
        </w:r>
        <w:r w:rsidR="00CA18F8">
          <w:rPr>
            <w:noProof/>
            <w:webHidden/>
          </w:rPr>
          <w:fldChar w:fldCharType="separate"/>
        </w:r>
        <w:r w:rsidR="00CA18F8">
          <w:rPr>
            <w:noProof/>
            <w:webHidden/>
          </w:rPr>
          <w:t>22</w:t>
        </w:r>
        <w:r w:rsidR="00CA18F8">
          <w:rPr>
            <w:noProof/>
            <w:webHidden/>
          </w:rPr>
          <w:fldChar w:fldCharType="end"/>
        </w:r>
      </w:hyperlink>
    </w:p>
    <w:p w:rsidR="00CA18F8" w:rsidRDefault="007D7339">
      <w:pPr>
        <w:pStyle w:val="TOC2"/>
        <w:tabs>
          <w:tab w:val="left" w:pos="880"/>
          <w:tab w:val="right" w:leader="dot" w:pos="9016"/>
        </w:tabs>
        <w:rPr>
          <w:rFonts w:eastAsiaTheme="minorEastAsia"/>
          <w:noProof/>
          <w:lang w:eastAsia="ms-MY"/>
        </w:rPr>
      </w:pPr>
      <w:hyperlink w:anchor="_Toc403419061" w:history="1">
        <w:r w:rsidR="00CA18F8" w:rsidRPr="000A64A3">
          <w:rPr>
            <w:rStyle w:val="Hyperlink"/>
            <w:noProof/>
            <w:lang w:val="en-NZ"/>
          </w:rPr>
          <w:t>7.6</w:t>
        </w:r>
        <w:r w:rsidR="00CA18F8">
          <w:rPr>
            <w:rFonts w:eastAsiaTheme="minorEastAsia"/>
            <w:noProof/>
            <w:lang w:eastAsia="ms-MY"/>
          </w:rPr>
          <w:tab/>
        </w:r>
        <w:r w:rsidR="00CA18F8" w:rsidRPr="000A64A3">
          <w:rPr>
            <w:rStyle w:val="Hyperlink"/>
            <w:noProof/>
            <w:lang w:val="en-NZ"/>
          </w:rPr>
          <w:t>Digital Elevation model (USGS GMTED)</w:t>
        </w:r>
        <w:r w:rsidR="00CA18F8">
          <w:rPr>
            <w:noProof/>
            <w:webHidden/>
          </w:rPr>
          <w:tab/>
        </w:r>
        <w:r w:rsidR="00CA18F8">
          <w:rPr>
            <w:noProof/>
            <w:webHidden/>
          </w:rPr>
          <w:fldChar w:fldCharType="begin"/>
        </w:r>
        <w:r w:rsidR="00CA18F8">
          <w:rPr>
            <w:noProof/>
            <w:webHidden/>
          </w:rPr>
          <w:instrText xml:space="preserve"> PAGEREF _Toc403419061 \h </w:instrText>
        </w:r>
        <w:r w:rsidR="00CA18F8">
          <w:rPr>
            <w:noProof/>
            <w:webHidden/>
          </w:rPr>
        </w:r>
        <w:r w:rsidR="00CA18F8">
          <w:rPr>
            <w:noProof/>
            <w:webHidden/>
          </w:rPr>
          <w:fldChar w:fldCharType="separate"/>
        </w:r>
        <w:r w:rsidR="00CA18F8">
          <w:rPr>
            <w:noProof/>
            <w:webHidden/>
          </w:rPr>
          <w:t>22</w:t>
        </w:r>
        <w:r w:rsidR="00CA18F8">
          <w:rPr>
            <w:noProof/>
            <w:webHidden/>
          </w:rPr>
          <w:fldChar w:fldCharType="end"/>
        </w:r>
      </w:hyperlink>
    </w:p>
    <w:p w:rsidR="00CA18F8" w:rsidRDefault="007D7339" w:rsidP="000D488E">
      <w:pPr>
        <w:pStyle w:val="TOC1"/>
        <w:numPr>
          <w:ilvl w:val="0"/>
          <w:numId w:val="16"/>
        </w:numPr>
        <w:tabs>
          <w:tab w:val="left" w:pos="440"/>
          <w:tab w:val="right" w:leader="dot" w:pos="9016"/>
        </w:tabs>
        <w:rPr>
          <w:rFonts w:eastAsiaTheme="minorEastAsia"/>
          <w:noProof/>
          <w:lang w:eastAsia="ms-MY"/>
        </w:rPr>
      </w:pPr>
      <w:hyperlink w:anchor="_Toc403419062" w:history="1">
        <w:r w:rsidR="00CA18F8" w:rsidRPr="000A64A3">
          <w:rPr>
            <w:rStyle w:val="Hyperlink"/>
            <w:noProof/>
            <w:lang w:val="en-NZ"/>
          </w:rPr>
          <w:t>Appendix B</w:t>
        </w:r>
        <w:r w:rsidR="00CA18F8">
          <w:rPr>
            <w:noProof/>
            <w:webHidden/>
          </w:rPr>
          <w:tab/>
        </w:r>
        <w:r w:rsidR="00CA18F8">
          <w:rPr>
            <w:noProof/>
            <w:webHidden/>
          </w:rPr>
          <w:fldChar w:fldCharType="begin"/>
        </w:r>
        <w:r w:rsidR="00CA18F8">
          <w:rPr>
            <w:noProof/>
            <w:webHidden/>
          </w:rPr>
          <w:instrText xml:space="preserve"> PAGEREF _Toc403419062 \h </w:instrText>
        </w:r>
        <w:r w:rsidR="00CA18F8">
          <w:rPr>
            <w:noProof/>
            <w:webHidden/>
          </w:rPr>
        </w:r>
        <w:r w:rsidR="00CA18F8">
          <w:rPr>
            <w:noProof/>
            <w:webHidden/>
          </w:rPr>
          <w:fldChar w:fldCharType="separate"/>
        </w:r>
        <w:r w:rsidR="00CA18F8">
          <w:rPr>
            <w:noProof/>
            <w:webHidden/>
          </w:rPr>
          <w:t>23</w:t>
        </w:r>
        <w:r w:rsidR="00CA18F8">
          <w:rPr>
            <w:noProof/>
            <w:webHidden/>
          </w:rPr>
          <w:fldChar w:fldCharType="end"/>
        </w:r>
      </w:hyperlink>
    </w:p>
    <w:p w:rsidR="00CA18F8" w:rsidRDefault="00096EA7" w:rsidP="00CA18F8">
      <w:pPr>
        <w:pStyle w:val="Heading1"/>
        <w:numPr>
          <w:ilvl w:val="0"/>
          <w:numId w:val="0"/>
        </w:numPr>
        <w:ind w:left="432"/>
        <w:rPr>
          <w:b/>
          <w:bCs/>
          <w:noProof/>
        </w:rPr>
      </w:pPr>
      <w:r>
        <w:rPr>
          <w:b/>
          <w:bCs/>
          <w:noProof/>
        </w:rPr>
        <w:fldChar w:fldCharType="end"/>
      </w:r>
    </w:p>
    <w:p w:rsidR="000D488E" w:rsidRDefault="000D488E" w:rsidP="000D488E">
      <w:pPr>
        <w:pStyle w:val="Heading1"/>
        <w:numPr>
          <w:ilvl w:val="0"/>
          <w:numId w:val="0"/>
        </w:numPr>
        <w:ind w:left="432" w:hanging="432"/>
        <w:rPr>
          <w:noProof/>
        </w:rPr>
      </w:pPr>
      <w:r>
        <w:rPr>
          <w:noProof/>
        </w:rPr>
        <w:t>Overview</w:t>
      </w:r>
      <w:bookmarkStart w:id="4" w:name="_Toc403419029"/>
    </w:p>
    <w:p w:rsidR="000D488E" w:rsidRPr="00EB29CA" w:rsidRDefault="00EB29CA" w:rsidP="000D488E">
      <w:pPr>
        <w:rPr>
          <w:lang w:val="en-NZ"/>
        </w:rPr>
      </w:pPr>
      <w:r w:rsidRPr="00EB29CA">
        <w:rPr>
          <w:lang w:val="en-NZ"/>
        </w:rPr>
        <w:t>This document describes a plugin (module) created for the open sourced GIS software Quantum GIS (QGIS).</w:t>
      </w:r>
    </w:p>
    <w:p w:rsidR="000D488E" w:rsidRPr="00CA18F8" w:rsidRDefault="00EB29CA" w:rsidP="000D488E">
      <w:pPr>
        <w:rPr>
          <w:lang w:val="en-NZ" w:eastAsia="ms-MY"/>
        </w:rPr>
      </w:pPr>
      <w:r>
        <w:rPr>
          <w:lang w:val="en-NZ" w:eastAsia="ms-MY"/>
        </w:rPr>
        <w:t>It</w:t>
      </w:r>
      <w:r w:rsidR="000D488E">
        <w:rPr>
          <w:lang w:val="en-NZ" w:eastAsia="ms-MY"/>
        </w:rPr>
        <w:t xml:space="preserve"> was created to </w:t>
      </w:r>
      <w:r>
        <w:rPr>
          <w:lang w:val="en-NZ" w:eastAsia="ms-MY"/>
        </w:rPr>
        <w:t>anticipate</w:t>
      </w:r>
      <w:r w:rsidR="000D488E">
        <w:rPr>
          <w:lang w:val="en-NZ" w:eastAsia="ms-MY"/>
        </w:rPr>
        <w:t xml:space="preserve"> the need to equalise constituencies throughout Malaysia quickly if the delimitation proposal of the</w:t>
      </w:r>
      <w:r w:rsidR="000D488E" w:rsidRPr="000D488E">
        <w:rPr>
          <w:lang w:val="en-NZ" w:eastAsia="ms-MY"/>
        </w:rPr>
        <w:t xml:space="preserve"> </w:t>
      </w:r>
      <w:r w:rsidR="000D488E">
        <w:rPr>
          <w:lang w:val="en-NZ" w:eastAsia="ms-MY"/>
        </w:rPr>
        <w:t xml:space="preserve">Malaysian Election </w:t>
      </w:r>
      <w:r>
        <w:rPr>
          <w:lang w:val="en-NZ" w:eastAsia="ms-MY"/>
        </w:rPr>
        <w:t>Commission</w:t>
      </w:r>
      <w:r w:rsidR="000D488E">
        <w:rPr>
          <w:lang w:val="en-NZ" w:eastAsia="ms-MY"/>
        </w:rPr>
        <w:t xml:space="preserve"> is unfair.</w:t>
      </w:r>
    </w:p>
    <w:p w:rsidR="000D488E" w:rsidRDefault="00EB29CA" w:rsidP="000D488E">
      <w:pPr>
        <w:rPr>
          <w:lang w:val="en-NZ" w:eastAsia="ms-MY"/>
        </w:rPr>
      </w:pPr>
      <w:r>
        <w:rPr>
          <w:lang w:val="en-NZ" w:eastAsia="ms-MY"/>
        </w:rPr>
        <w:t>Basically, what this plugin does is to</w:t>
      </w:r>
      <w:r w:rsidR="000D488E">
        <w:rPr>
          <w:lang w:val="en-NZ" w:eastAsia="ms-MY"/>
        </w:rPr>
        <w:t xml:space="preserve"> </w:t>
      </w:r>
      <w:r>
        <w:rPr>
          <w:lang w:val="en-NZ" w:eastAsia="ms-MY"/>
        </w:rPr>
        <w:t>present</w:t>
      </w:r>
      <w:r w:rsidR="000D488E">
        <w:rPr>
          <w:lang w:val="en-NZ" w:eastAsia="ms-MY"/>
        </w:rPr>
        <w:t xml:space="preserve"> the necessary information to allow a user to quickly equalise both parliament and state constituencies </w:t>
      </w:r>
      <w:r>
        <w:rPr>
          <w:lang w:val="en-NZ" w:eastAsia="ms-MY"/>
        </w:rPr>
        <w:t>in a Malaysian state simultaneously without the need to increase the number of political seats (constituencies)</w:t>
      </w:r>
      <w:r w:rsidR="000D488E">
        <w:rPr>
          <w:lang w:val="en-NZ" w:eastAsia="ms-MY"/>
        </w:rPr>
        <w:t>.</w:t>
      </w:r>
    </w:p>
    <w:p w:rsidR="000D488E" w:rsidRDefault="000D488E" w:rsidP="000D488E">
      <w:pPr>
        <w:rPr>
          <w:lang w:val="en-NZ" w:eastAsia="ms-MY"/>
        </w:rPr>
      </w:pPr>
      <w:r>
        <w:rPr>
          <w:lang w:val="en-NZ" w:eastAsia="ms-MY"/>
        </w:rPr>
        <w:t>As a plugin in QGIS, it allows other layers to be loaded to provide additional information.</w:t>
      </w:r>
    </w:p>
    <w:p w:rsidR="00EB29CA" w:rsidRDefault="00EB29CA" w:rsidP="000D488E">
      <w:pPr>
        <w:rPr>
          <w:lang w:val="en-NZ" w:eastAsia="ms-MY"/>
        </w:rPr>
      </w:pPr>
      <w:r>
        <w:rPr>
          <w:lang w:val="en-NZ" w:eastAsia="ms-MY"/>
        </w:rPr>
        <w:t>The plugin is released under the open-source GPLv2 license.</w:t>
      </w:r>
    </w:p>
    <w:p w:rsidR="000D488E" w:rsidRDefault="000D488E" w:rsidP="000D488E">
      <w:pPr>
        <w:rPr>
          <w:lang w:val="en-NZ" w:eastAsia="ms-MY"/>
        </w:rPr>
      </w:pPr>
    </w:p>
    <w:p w:rsidR="000D488E" w:rsidRDefault="000D488E" w:rsidP="000D488E"/>
    <w:p w:rsidR="000D488E" w:rsidRPr="000D488E" w:rsidRDefault="000D488E" w:rsidP="000D488E"/>
    <w:p w:rsidR="000D488E" w:rsidRDefault="000D488E">
      <w:pPr>
        <w:rPr>
          <w:rFonts w:asciiTheme="majorHAnsi" w:eastAsiaTheme="majorEastAsia" w:hAnsiTheme="majorHAnsi" w:cstheme="majorBidi"/>
          <w:color w:val="2E74B5" w:themeColor="accent1" w:themeShade="BF"/>
          <w:sz w:val="32"/>
          <w:szCs w:val="32"/>
          <w:lang w:val="en-NZ"/>
        </w:rPr>
      </w:pPr>
      <w:r>
        <w:rPr>
          <w:lang w:val="en-NZ"/>
        </w:rPr>
        <w:br w:type="page"/>
      </w:r>
    </w:p>
    <w:p w:rsidR="00D522CA" w:rsidRPr="000D488E" w:rsidRDefault="00CA18F8" w:rsidP="000D488E">
      <w:pPr>
        <w:pStyle w:val="Heading1"/>
        <w:rPr>
          <w:noProof/>
        </w:rPr>
      </w:pPr>
      <w:r w:rsidRPr="000D488E">
        <w:rPr>
          <w:lang w:val="en-NZ"/>
        </w:rPr>
        <w:t xml:space="preserve">Plugin </w:t>
      </w:r>
      <w:r w:rsidR="00D522CA" w:rsidRPr="000D488E">
        <w:rPr>
          <w:lang w:val="en-NZ"/>
        </w:rPr>
        <w:t>Requirements</w:t>
      </w:r>
      <w:bookmarkEnd w:id="4"/>
    </w:p>
    <w:p w:rsidR="00D522CA" w:rsidRDefault="00D522CA" w:rsidP="00DB4765">
      <w:pPr>
        <w:pStyle w:val="Heading2"/>
        <w:rPr>
          <w:lang w:val="en-NZ"/>
        </w:rPr>
      </w:pPr>
      <w:bookmarkStart w:id="5" w:name="_Toc403419030"/>
      <w:r>
        <w:rPr>
          <w:lang w:val="en-NZ"/>
        </w:rPr>
        <w:t>Download QGIS</w:t>
      </w:r>
      <w:bookmarkEnd w:id="5"/>
    </w:p>
    <w:p w:rsidR="00DB4765" w:rsidRDefault="00DB4765" w:rsidP="00DB4765">
      <w:pPr>
        <w:rPr>
          <w:lang w:val="en-NZ"/>
        </w:rPr>
      </w:pPr>
      <w:r>
        <w:rPr>
          <w:lang w:val="en-NZ"/>
        </w:rPr>
        <w:t xml:space="preserve">Go to </w:t>
      </w:r>
      <w:hyperlink r:id="rId8" w:history="1">
        <w:r w:rsidRPr="003B514A">
          <w:rPr>
            <w:rStyle w:val="Hyperlink"/>
            <w:lang w:val="en-NZ"/>
          </w:rPr>
          <w:t>www.qgis.org</w:t>
        </w:r>
      </w:hyperlink>
      <w:r>
        <w:rPr>
          <w:lang w:val="en-NZ"/>
        </w:rPr>
        <w:t xml:space="preserve"> and download QGIS for your operating system.</w:t>
      </w:r>
    </w:p>
    <w:p w:rsidR="00CA18F8" w:rsidRPr="00CA18F8" w:rsidRDefault="00CA18F8" w:rsidP="00CA18F8">
      <w:pPr>
        <w:pStyle w:val="Heading2"/>
        <w:rPr>
          <w:lang w:val="en-NZ"/>
        </w:rPr>
      </w:pPr>
      <w:bookmarkStart w:id="6" w:name="_Toc403419031"/>
      <w:r>
        <w:rPr>
          <w:lang w:val="en-NZ"/>
        </w:rPr>
        <w:t>Installation</w:t>
      </w:r>
      <w:bookmarkEnd w:id="6"/>
    </w:p>
    <w:p w:rsidR="00DB4765" w:rsidRDefault="00F00D71" w:rsidP="00DB4765">
      <w:pPr>
        <w:rPr>
          <w:lang w:val="en-NZ"/>
        </w:rPr>
      </w:pPr>
      <w:r>
        <w:rPr>
          <w:lang w:val="en-NZ"/>
        </w:rPr>
        <w:t>The redistricting plugin has not been submitted to the official QGIS repository yet. Until it gets into the official QGIS repository, you will need to specify its location manually to access it. First go to “Manage and Install Plugins”</w:t>
      </w:r>
    </w:p>
    <w:p w:rsidR="00F00D71" w:rsidRDefault="00F00D71" w:rsidP="00F00D71">
      <w:pPr>
        <w:jc w:val="center"/>
        <w:rPr>
          <w:noProof/>
          <w:lang w:eastAsia="ms-MY"/>
        </w:rPr>
      </w:pPr>
      <w:r>
        <w:rPr>
          <w:noProof/>
          <w:lang w:val="en-NZ" w:eastAsia="en-NZ"/>
        </w:rPr>
        <w:drawing>
          <wp:inline distT="0" distB="0" distL="0" distR="0" wp14:anchorId="3C561901" wp14:editId="294D2553">
            <wp:extent cx="1752600" cy="168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638" r="74076" b="71272"/>
                    <a:stretch/>
                  </pic:blipFill>
                  <pic:spPr bwMode="auto">
                    <a:xfrm>
                      <a:off x="0" y="0"/>
                      <a:ext cx="1791621" cy="1718493"/>
                    </a:xfrm>
                    <a:prstGeom prst="rect">
                      <a:avLst/>
                    </a:prstGeom>
                    <a:ln>
                      <a:noFill/>
                    </a:ln>
                    <a:extLst>
                      <a:ext uri="{53640926-AAD7-44D8-BBD7-CCE9431645EC}">
                        <a14:shadowObscured xmlns:a14="http://schemas.microsoft.com/office/drawing/2010/main"/>
                      </a:ext>
                    </a:extLst>
                  </pic:spPr>
                </pic:pic>
              </a:graphicData>
            </a:graphic>
          </wp:inline>
        </w:drawing>
      </w:r>
    </w:p>
    <w:p w:rsidR="00F00D71" w:rsidRDefault="00F00D71" w:rsidP="00F00D71">
      <w:pPr>
        <w:rPr>
          <w:noProof/>
          <w:lang w:eastAsia="ms-MY"/>
        </w:rPr>
      </w:pPr>
      <w:r>
        <w:rPr>
          <w:noProof/>
          <w:lang w:eastAsia="ms-MY"/>
        </w:rPr>
        <w:t xml:space="preserve">Then add a new plugin repository with the URL </w:t>
      </w:r>
      <w:hyperlink r:id="rId10" w:history="1">
        <w:r w:rsidR="00F12B1A" w:rsidRPr="00664BC4">
          <w:rPr>
            <w:rStyle w:val="Hyperlink"/>
          </w:rPr>
          <w:t>http://www.clearpixels.co.nz/media/qgis/plugins.xml</w:t>
        </w:r>
      </w:hyperlink>
      <w:r w:rsidR="00F8059C">
        <w:t>.</w:t>
      </w:r>
      <w:r w:rsidR="00F12B1A">
        <w:t xml:space="preserve"> </w:t>
      </w:r>
      <w:r w:rsidR="00CA18F8">
        <w:rPr>
          <w:noProof/>
          <w:lang w:eastAsia="ms-MY"/>
        </w:rPr>
        <w:t>Call the repository any name you like, eg. redistricting</w:t>
      </w:r>
    </w:p>
    <w:p w:rsidR="00D522CA" w:rsidRDefault="00F00D71" w:rsidP="00F00D71">
      <w:pPr>
        <w:jc w:val="center"/>
        <w:rPr>
          <w:noProof/>
          <w:lang w:eastAsia="ms-MY"/>
        </w:rPr>
      </w:pPr>
      <w:r w:rsidRPr="00F00D71">
        <w:rPr>
          <w:noProof/>
          <w:lang w:eastAsia="ms-MY"/>
        </w:rPr>
        <w:t xml:space="preserve"> </w:t>
      </w:r>
      <w:r w:rsidR="00F12B1A">
        <w:rPr>
          <w:noProof/>
          <w:lang w:val="en-NZ" w:eastAsia="en-NZ"/>
        </w:rPr>
        <w:drawing>
          <wp:inline distT="0" distB="0" distL="0" distR="0" wp14:anchorId="5CE6C82D" wp14:editId="68F890EE">
            <wp:extent cx="512445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24450" cy="2209800"/>
                    </a:xfrm>
                    <a:prstGeom prst="rect">
                      <a:avLst/>
                    </a:prstGeom>
                  </pic:spPr>
                </pic:pic>
              </a:graphicData>
            </a:graphic>
          </wp:inline>
        </w:drawing>
      </w:r>
    </w:p>
    <w:p w:rsidR="00CA18F8" w:rsidRDefault="00CA18F8" w:rsidP="00F00D71">
      <w:pPr>
        <w:rPr>
          <w:noProof/>
          <w:lang w:eastAsia="ms-MY"/>
        </w:rPr>
      </w:pPr>
    </w:p>
    <w:p w:rsidR="00F00D71" w:rsidRDefault="00F00D71" w:rsidP="00F00D71">
      <w:pPr>
        <w:rPr>
          <w:noProof/>
          <w:lang w:eastAsia="ms-MY"/>
        </w:rPr>
      </w:pPr>
      <w:r>
        <w:rPr>
          <w:noProof/>
          <w:lang w:eastAsia="ms-MY"/>
        </w:rPr>
        <w:t xml:space="preserve">You should then be able to see a plugin called </w:t>
      </w:r>
      <w:r>
        <w:rPr>
          <w:b/>
          <w:noProof/>
          <w:lang w:eastAsia="ms-MY"/>
        </w:rPr>
        <w:t>Redistricting for QGIS</w:t>
      </w:r>
      <w:r>
        <w:rPr>
          <w:noProof/>
          <w:lang w:eastAsia="ms-MY"/>
        </w:rPr>
        <w:t xml:space="preserve">. Install it and then run it </w:t>
      </w:r>
      <w:r w:rsidR="00443899">
        <w:rPr>
          <w:noProof/>
          <w:lang w:eastAsia="ms-MY"/>
        </w:rPr>
        <w:t>by clicking on the option under Plugins from the main navigation bar.</w:t>
      </w:r>
    </w:p>
    <w:p w:rsidR="00F00D71" w:rsidRDefault="00834C26" w:rsidP="00834C26">
      <w:pPr>
        <w:jc w:val="center"/>
        <w:rPr>
          <w:rFonts w:asciiTheme="majorHAnsi" w:eastAsiaTheme="majorEastAsia" w:hAnsiTheme="majorHAnsi" w:cstheme="majorBidi"/>
          <w:color w:val="2E74B5" w:themeColor="accent1" w:themeShade="BF"/>
          <w:sz w:val="26"/>
          <w:szCs w:val="26"/>
          <w:lang w:val="en-NZ"/>
        </w:rPr>
      </w:pPr>
      <w:r>
        <w:rPr>
          <w:noProof/>
          <w:lang w:val="en-NZ" w:eastAsia="en-NZ"/>
        </w:rPr>
        <w:drawing>
          <wp:inline distT="0" distB="0" distL="0" distR="0" wp14:anchorId="3C031ABC" wp14:editId="264D4D77">
            <wp:extent cx="3776648" cy="2613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80755" cy="2615867"/>
                    </a:xfrm>
                    <a:prstGeom prst="rect">
                      <a:avLst/>
                    </a:prstGeom>
                  </pic:spPr>
                </pic:pic>
              </a:graphicData>
            </a:graphic>
          </wp:inline>
        </w:drawing>
      </w:r>
      <w:r w:rsidR="00F00D71">
        <w:rPr>
          <w:lang w:val="en-NZ"/>
        </w:rPr>
        <w:br w:type="page"/>
      </w:r>
    </w:p>
    <w:p w:rsidR="00834C26" w:rsidRDefault="00834C26" w:rsidP="004A58D0">
      <w:pPr>
        <w:pStyle w:val="Heading2"/>
        <w:rPr>
          <w:lang w:val="en-NZ"/>
        </w:rPr>
      </w:pPr>
      <w:bookmarkStart w:id="7" w:name="_Toc403419032"/>
      <w:r>
        <w:rPr>
          <w:lang w:val="en-NZ"/>
        </w:rPr>
        <w:t>Supported file formats</w:t>
      </w:r>
      <w:bookmarkEnd w:id="7"/>
    </w:p>
    <w:p w:rsidR="00834C26" w:rsidRDefault="00834C26" w:rsidP="00834C26">
      <w:pPr>
        <w:rPr>
          <w:lang w:val="en-NZ"/>
        </w:rPr>
      </w:pPr>
      <w:r>
        <w:rPr>
          <w:lang w:val="en-NZ"/>
        </w:rPr>
        <w:t>The plugin has only been tested with vector layers stored in Shapefiles</w:t>
      </w:r>
      <w:r w:rsidR="008F4E18">
        <w:rPr>
          <w:rStyle w:val="FootnoteReference"/>
          <w:lang w:val="en-NZ"/>
        </w:rPr>
        <w:footnoteReference w:id="1"/>
      </w:r>
      <w:r w:rsidR="00EB29CA">
        <w:rPr>
          <w:lang w:val="en-NZ"/>
        </w:rPr>
        <w:t xml:space="preserve"> and PostGIS database vector layers</w:t>
      </w:r>
      <w:r>
        <w:rPr>
          <w:lang w:val="en-NZ"/>
        </w:rPr>
        <w:t>.</w:t>
      </w:r>
    </w:p>
    <w:p w:rsidR="00834C26" w:rsidRPr="00834C26" w:rsidRDefault="00834C26" w:rsidP="00834C26">
      <w:pPr>
        <w:rPr>
          <w:lang w:val="en-NZ"/>
        </w:rPr>
      </w:pPr>
    </w:p>
    <w:p w:rsidR="00CA18F8" w:rsidRPr="005B6744" w:rsidRDefault="007170B9" w:rsidP="008F4E18">
      <w:pPr>
        <w:pStyle w:val="Heading2"/>
        <w:rPr>
          <w:lang w:val="en-NZ"/>
        </w:rPr>
      </w:pPr>
      <w:bookmarkStart w:id="8" w:name="_Toc403419033"/>
      <w:r w:rsidRPr="005B6744">
        <w:rPr>
          <w:lang w:val="en-NZ"/>
        </w:rPr>
        <w:t>Loading Layers</w:t>
      </w:r>
      <w:bookmarkEnd w:id="8"/>
    </w:p>
    <w:p w:rsidR="007170B9" w:rsidRDefault="007170B9">
      <w:pPr>
        <w:rPr>
          <w:lang w:val="en-NZ"/>
        </w:rPr>
      </w:pPr>
      <w:r w:rsidRPr="005B6744">
        <w:rPr>
          <w:lang w:val="en-NZ"/>
        </w:rPr>
        <w:t xml:space="preserve">Using QGIS, load the </w:t>
      </w:r>
      <w:r w:rsidR="0019672A" w:rsidRPr="005B6744">
        <w:rPr>
          <w:lang w:val="en-NZ"/>
        </w:rPr>
        <w:t>file</w:t>
      </w:r>
      <w:r w:rsidRPr="005B6744">
        <w:rPr>
          <w:lang w:val="en-NZ"/>
        </w:rPr>
        <w:t xml:space="preserve"> you want to analyse </w:t>
      </w:r>
      <w:r w:rsidR="0019672A" w:rsidRPr="005B6744">
        <w:rPr>
          <w:lang w:val="en-NZ"/>
        </w:rPr>
        <w:t xml:space="preserve">via </w:t>
      </w:r>
      <w:r w:rsidR="0019672A" w:rsidRPr="005B6744">
        <w:rPr>
          <w:b/>
          <w:lang w:val="en-NZ"/>
        </w:rPr>
        <w:t>Layer -&gt; Add Vector Layer …</w:t>
      </w:r>
      <w:r w:rsidR="0019672A" w:rsidRPr="005B6744">
        <w:rPr>
          <w:lang w:val="en-NZ"/>
        </w:rPr>
        <w:t>. This shapefile should contain the state map with individual polling districts as vector polygons</w:t>
      </w:r>
      <w:r w:rsidR="008F4E18">
        <w:rPr>
          <w:lang w:val="en-NZ"/>
        </w:rPr>
        <w:t xml:space="preserve"> (features)</w:t>
      </w:r>
      <w:r w:rsidR="0019672A" w:rsidRPr="005B6744">
        <w:rPr>
          <w:lang w:val="en-NZ"/>
        </w:rPr>
        <w:t>.</w:t>
      </w:r>
    </w:p>
    <w:p w:rsidR="003B27FA" w:rsidRDefault="003B27FA">
      <w:pPr>
        <w:rPr>
          <w:lang w:val="en-NZ"/>
        </w:rPr>
      </w:pPr>
      <w:r>
        <w:rPr>
          <w:lang w:val="en-NZ"/>
        </w:rPr>
        <w:t xml:space="preserve">Alternatively, you can drag and drop the .shp file onto QGIS to load it. </w:t>
      </w:r>
    </w:p>
    <w:p w:rsidR="003B27FA" w:rsidRDefault="003B27FA">
      <w:pPr>
        <w:rPr>
          <w:lang w:val="en-NZ"/>
        </w:rPr>
      </w:pPr>
      <w:r>
        <w:rPr>
          <w:lang w:val="en-NZ"/>
        </w:rPr>
        <w:t xml:space="preserve">You can also drag and drop a zip file containing a shapefile onto QGIS. </w:t>
      </w:r>
    </w:p>
    <w:p w:rsidR="003B27FA" w:rsidRPr="005B6744" w:rsidRDefault="003B27FA" w:rsidP="003B27FA">
      <w:pPr>
        <w:jc w:val="center"/>
        <w:rPr>
          <w:lang w:val="en-NZ"/>
        </w:rPr>
      </w:pPr>
      <w:r>
        <w:rPr>
          <w:noProof/>
          <w:lang w:val="en-NZ" w:eastAsia="en-NZ"/>
        </w:rPr>
        <w:drawing>
          <wp:inline distT="0" distB="0" distL="0" distR="0" wp14:anchorId="39307410" wp14:editId="22C6D191">
            <wp:extent cx="5372100" cy="252804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9" t="18643" r="31698" b="22677"/>
                    <a:stretch/>
                  </pic:blipFill>
                  <pic:spPr bwMode="auto">
                    <a:xfrm>
                      <a:off x="0" y="0"/>
                      <a:ext cx="5376401" cy="2530071"/>
                    </a:xfrm>
                    <a:prstGeom prst="rect">
                      <a:avLst/>
                    </a:prstGeom>
                    <a:ln>
                      <a:noFill/>
                    </a:ln>
                    <a:extLst>
                      <a:ext uri="{53640926-AAD7-44D8-BBD7-CCE9431645EC}">
                        <a14:shadowObscured xmlns:a14="http://schemas.microsoft.com/office/drawing/2010/main"/>
                      </a:ext>
                    </a:extLst>
                  </pic:spPr>
                </pic:pic>
              </a:graphicData>
            </a:graphic>
          </wp:inline>
        </w:drawing>
      </w:r>
    </w:p>
    <w:p w:rsidR="007170B9" w:rsidRDefault="003B27FA">
      <w:pPr>
        <w:rPr>
          <w:lang w:val="en-NZ"/>
        </w:rPr>
      </w:pPr>
      <w:r>
        <w:rPr>
          <w:lang w:val="en-NZ"/>
        </w:rPr>
        <w:t xml:space="preserve"> </w:t>
      </w:r>
    </w:p>
    <w:p w:rsidR="003B27FA" w:rsidRDefault="003B27FA" w:rsidP="003B27FA">
      <w:pPr>
        <w:rPr>
          <w:lang w:val="en-NZ"/>
        </w:rPr>
      </w:pPr>
      <w:r>
        <w:rPr>
          <w:lang w:val="en-NZ"/>
        </w:rPr>
        <w:t>You may however need to set the layer CRS appropriately as QGIS sometimes fail to correctly identify the CRS.</w:t>
      </w:r>
    </w:p>
    <w:p w:rsidR="003B27FA" w:rsidRDefault="003B27FA" w:rsidP="008F516E">
      <w:pPr>
        <w:jc w:val="center"/>
        <w:rPr>
          <w:lang w:val="en-NZ"/>
        </w:rPr>
      </w:pPr>
      <w:r>
        <w:rPr>
          <w:noProof/>
          <w:lang w:val="en-NZ" w:eastAsia="en-NZ"/>
        </w:rPr>
        <w:drawing>
          <wp:inline distT="0" distB="0" distL="0" distR="0" wp14:anchorId="243B5D91" wp14:editId="237868AC">
            <wp:extent cx="56388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8613" r="1617"/>
                    <a:stretch/>
                  </pic:blipFill>
                  <pic:spPr bwMode="auto">
                    <a:xfrm>
                      <a:off x="0" y="0"/>
                      <a:ext cx="5638800" cy="2623820"/>
                    </a:xfrm>
                    <a:prstGeom prst="rect">
                      <a:avLst/>
                    </a:prstGeom>
                    <a:ln>
                      <a:noFill/>
                    </a:ln>
                    <a:extLst>
                      <a:ext uri="{53640926-AAD7-44D8-BBD7-CCE9431645EC}">
                        <a14:shadowObscured xmlns:a14="http://schemas.microsoft.com/office/drawing/2010/main"/>
                      </a:ext>
                    </a:extLst>
                  </pic:spPr>
                </pic:pic>
              </a:graphicData>
            </a:graphic>
          </wp:inline>
        </w:drawing>
      </w:r>
    </w:p>
    <w:p w:rsidR="004B51E8" w:rsidRDefault="004B51E8">
      <w:pPr>
        <w:rPr>
          <w:lang w:val="en-NZ"/>
        </w:rPr>
      </w:pPr>
      <w:r>
        <w:rPr>
          <w:noProof/>
          <w:lang w:val="en-NZ" w:eastAsia="en-NZ"/>
        </w:rPr>
        <w:drawing>
          <wp:inline distT="0" distB="0" distL="0" distR="0" wp14:anchorId="77D76A28" wp14:editId="4259E3D1">
            <wp:extent cx="5731510" cy="43167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16730"/>
                    </a:xfrm>
                    <a:prstGeom prst="rect">
                      <a:avLst/>
                    </a:prstGeom>
                  </pic:spPr>
                </pic:pic>
              </a:graphicData>
            </a:graphic>
          </wp:inline>
        </w:drawing>
      </w:r>
    </w:p>
    <w:p w:rsidR="008F516E" w:rsidRDefault="008F516E" w:rsidP="008F516E">
      <w:pPr>
        <w:rPr>
          <w:lang w:val="en-NZ"/>
        </w:rPr>
      </w:pPr>
      <w:r>
        <w:rPr>
          <w:lang w:val="en-NZ"/>
        </w:rPr>
        <w:t>The correct and common CRS is usually EPSG3857</w:t>
      </w:r>
      <w:r>
        <w:rPr>
          <w:rStyle w:val="FootnoteReference"/>
          <w:lang w:val="en-NZ"/>
        </w:rPr>
        <w:footnoteReference w:id="2"/>
      </w:r>
      <w:r>
        <w:rPr>
          <w:lang w:val="en-NZ"/>
        </w:rPr>
        <w:t xml:space="preserve">. </w:t>
      </w:r>
    </w:p>
    <w:p w:rsidR="004B51E8" w:rsidRDefault="004B51E8">
      <w:pPr>
        <w:rPr>
          <w:lang w:val="en-NZ"/>
        </w:rPr>
      </w:pPr>
    </w:p>
    <w:p w:rsidR="003B27FA" w:rsidRPr="005B6744" w:rsidRDefault="003B27FA">
      <w:pPr>
        <w:rPr>
          <w:lang w:val="en-NZ"/>
        </w:rPr>
      </w:pPr>
    </w:p>
    <w:p w:rsidR="007170B9" w:rsidRPr="005B6744" w:rsidRDefault="007170B9" w:rsidP="004A58D0">
      <w:pPr>
        <w:pStyle w:val="Heading2"/>
        <w:rPr>
          <w:lang w:val="en-NZ"/>
        </w:rPr>
      </w:pPr>
      <w:bookmarkStart w:id="9" w:name="_Toc403419034"/>
      <w:r w:rsidRPr="005B6744">
        <w:rPr>
          <w:lang w:val="en-NZ"/>
        </w:rPr>
        <w:t>Attribute Table</w:t>
      </w:r>
      <w:bookmarkEnd w:id="9"/>
    </w:p>
    <w:p w:rsidR="007170B9" w:rsidRPr="005B6744" w:rsidRDefault="008F516E">
      <w:pPr>
        <w:rPr>
          <w:lang w:val="en-NZ"/>
        </w:rPr>
      </w:pPr>
      <w:r>
        <w:rPr>
          <w:lang w:val="en-NZ"/>
        </w:rPr>
        <w:t>Each feature (polling district) can hold additional data about it. These are stored in the attribute table. For the plugin, the</w:t>
      </w:r>
      <w:r w:rsidR="007170B9" w:rsidRPr="005B6744">
        <w:rPr>
          <w:lang w:val="en-NZ"/>
        </w:rPr>
        <w:t xml:space="preserve"> attribute table must contain at least the following fields</w:t>
      </w:r>
    </w:p>
    <w:p w:rsidR="007170B9" w:rsidRPr="005B6744" w:rsidRDefault="007170B9" w:rsidP="007170B9">
      <w:pPr>
        <w:pStyle w:val="ListParagraph"/>
        <w:numPr>
          <w:ilvl w:val="0"/>
          <w:numId w:val="1"/>
        </w:numPr>
        <w:rPr>
          <w:b/>
          <w:lang w:val="en-NZ"/>
        </w:rPr>
      </w:pPr>
      <w:r w:rsidRPr="005B6744">
        <w:rPr>
          <w:lang w:val="en-NZ"/>
        </w:rPr>
        <w:t xml:space="preserve">3 text </w:t>
      </w:r>
      <w:r w:rsidR="004A58D0" w:rsidRPr="005B6744">
        <w:rPr>
          <w:lang w:val="en-NZ"/>
        </w:rPr>
        <w:t xml:space="preserve">attribute </w:t>
      </w:r>
      <w:r w:rsidRPr="005B6744">
        <w:rPr>
          <w:lang w:val="en-NZ"/>
        </w:rPr>
        <w:t>fields to store the unique IDs for</w:t>
      </w:r>
      <w:r w:rsidR="004A58D0" w:rsidRPr="005B6744">
        <w:rPr>
          <w:lang w:val="en-NZ"/>
        </w:rPr>
        <w:t xml:space="preserve"> the </w:t>
      </w:r>
      <w:r w:rsidR="004A58D0" w:rsidRPr="005B6744">
        <w:rPr>
          <w:b/>
          <w:lang w:val="en-NZ"/>
        </w:rPr>
        <w:t>current or old</w:t>
      </w:r>
      <w:r w:rsidRPr="005B6744">
        <w:rPr>
          <w:b/>
          <w:lang w:val="en-NZ"/>
        </w:rPr>
        <w:t xml:space="preserve"> parliamentary and state seats as well as the</w:t>
      </w:r>
      <w:r w:rsidR="004A58D0" w:rsidRPr="005B6744">
        <w:rPr>
          <w:b/>
          <w:lang w:val="en-NZ"/>
        </w:rPr>
        <w:t xml:space="preserve"> polling district</w:t>
      </w:r>
    </w:p>
    <w:p w:rsidR="004A58D0" w:rsidRPr="005B6744" w:rsidRDefault="004A58D0" w:rsidP="004A58D0">
      <w:pPr>
        <w:pStyle w:val="ListParagraph"/>
        <w:numPr>
          <w:ilvl w:val="0"/>
          <w:numId w:val="1"/>
        </w:numPr>
        <w:rPr>
          <w:b/>
          <w:lang w:val="en-NZ"/>
        </w:rPr>
      </w:pPr>
      <w:r w:rsidRPr="005B6744">
        <w:rPr>
          <w:lang w:val="en-NZ"/>
        </w:rPr>
        <w:t xml:space="preserve">3 text attribute fields to store the unique IDs for the </w:t>
      </w:r>
      <w:r w:rsidRPr="005B6744">
        <w:rPr>
          <w:b/>
          <w:lang w:val="en-NZ"/>
        </w:rPr>
        <w:t>new or proposed parliamentary and state seats as well as the polling district</w:t>
      </w:r>
    </w:p>
    <w:p w:rsidR="004A58D0" w:rsidRDefault="004A58D0" w:rsidP="007170B9">
      <w:pPr>
        <w:pStyle w:val="ListParagraph"/>
        <w:numPr>
          <w:ilvl w:val="0"/>
          <w:numId w:val="1"/>
        </w:numPr>
        <w:rPr>
          <w:lang w:val="en-NZ"/>
        </w:rPr>
      </w:pPr>
      <w:r w:rsidRPr="005B6744">
        <w:rPr>
          <w:lang w:val="en-NZ"/>
        </w:rPr>
        <w:t xml:space="preserve">An integer field for storing the </w:t>
      </w:r>
      <w:r w:rsidRPr="005B6744">
        <w:rPr>
          <w:b/>
          <w:lang w:val="en-NZ"/>
        </w:rPr>
        <w:t xml:space="preserve">number of voters </w:t>
      </w:r>
      <w:r w:rsidRPr="005B6744">
        <w:rPr>
          <w:lang w:val="en-NZ"/>
        </w:rPr>
        <w:t>in each polling district</w:t>
      </w:r>
    </w:p>
    <w:p w:rsidR="008F516E" w:rsidRDefault="008F516E" w:rsidP="008F516E">
      <w:pPr>
        <w:rPr>
          <w:lang w:val="en-NZ"/>
        </w:rPr>
      </w:pPr>
    </w:p>
    <w:p w:rsidR="008F516E" w:rsidRDefault="008F516E">
      <w:pPr>
        <w:rPr>
          <w:lang w:val="en-NZ"/>
        </w:rPr>
      </w:pPr>
      <w:r>
        <w:rPr>
          <w:lang w:val="en-NZ"/>
        </w:rPr>
        <w:br w:type="page"/>
      </w:r>
    </w:p>
    <w:p w:rsidR="008F516E" w:rsidRDefault="008F516E" w:rsidP="008F516E">
      <w:pPr>
        <w:rPr>
          <w:lang w:val="en-NZ"/>
        </w:rPr>
      </w:pPr>
      <w:r>
        <w:rPr>
          <w:lang w:val="en-NZ"/>
        </w:rPr>
        <w:t xml:space="preserve">The following depicts the required attribute fields </w:t>
      </w:r>
    </w:p>
    <w:p w:rsidR="008F516E" w:rsidRDefault="008F516E" w:rsidP="008F516E">
      <w:pPr>
        <w:pStyle w:val="ListParagraph"/>
        <w:numPr>
          <w:ilvl w:val="0"/>
          <w:numId w:val="17"/>
        </w:numPr>
        <w:rPr>
          <w:lang w:val="en-NZ"/>
        </w:rPr>
      </w:pPr>
      <w:r>
        <w:rPr>
          <w:lang w:val="en-NZ"/>
        </w:rPr>
        <w:t xml:space="preserve">For storing the old/current constituencies: </w:t>
      </w:r>
      <w:r w:rsidRPr="008F516E">
        <w:rPr>
          <w:lang w:val="en-NZ"/>
        </w:rPr>
        <w:t xml:space="preserve">parlama, dunlama, dmlama </w:t>
      </w:r>
    </w:p>
    <w:p w:rsidR="008F516E" w:rsidRDefault="008F516E" w:rsidP="008F516E">
      <w:pPr>
        <w:pStyle w:val="ListParagraph"/>
        <w:numPr>
          <w:ilvl w:val="0"/>
          <w:numId w:val="17"/>
        </w:numPr>
        <w:rPr>
          <w:lang w:val="en-NZ"/>
        </w:rPr>
      </w:pPr>
      <w:r>
        <w:rPr>
          <w:lang w:val="en-NZ"/>
        </w:rPr>
        <w:t>For storing the new/proposed constituencies: parbaru, dunbaru, dmbaru</w:t>
      </w:r>
    </w:p>
    <w:p w:rsidR="008F516E" w:rsidRDefault="008F516E" w:rsidP="008F516E">
      <w:pPr>
        <w:pStyle w:val="ListParagraph"/>
        <w:numPr>
          <w:ilvl w:val="0"/>
          <w:numId w:val="17"/>
        </w:numPr>
        <w:rPr>
          <w:lang w:val="en-NZ"/>
        </w:rPr>
      </w:pPr>
      <w:r>
        <w:rPr>
          <w:lang w:val="en-NZ"/>
        </w:rPr>
        <w:t>The field showing the number of voters: pengundi</w:t>
      </w:r>
    </w:p>
    <w:p w:rsidR="008F516E" w:rsidRPr="008F516E" w:rsidRDefault="008F516E" w:rsidP="008F516E">
      <w:pPr>
        <w:rPr>
          <w:lang w:val="en-NZ"/>
        </w:rPr>
      </w:pPr>
    </w:p>
    <w:p w:rsidR="007170B9" w:rsidRDefault="008F516E">
      <w:pPr>
        <w:rPr>
          <w:lang w:val="en-NZ"/>
        </w:rPr>
      </w:pPr>
      <w:r>
        <w:rPr>
          <w:noProof/>
          <w:lang w:val="en-NZ" w:eastAsia="en-NZ"/>
        </w:rPr>
        <w:drawing>
          <wp:inline distT="0" distB="0" distL="0" distR="0" wp14:anchorId="3490E68C" wp14:editId="16E723E2">
            <wp:extent cx="5346644" cy="34004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613" t="7977"/>
                    <a:stretch/>
                  </pic:blipFill>
                  <pic:spPr bwMode="auto">
                    <a:xfrm>
                      <a:off x="0" y="0"/>
                      <a:ext cx="5354284" cy="3405284"/>
                    </a:xfrm>
                    <a:prstGeom prst="rect">
                      <a:avLst/>
                    </a:prstGeom>
                    <a:ln>
                      <a:noFill/>
                    </a:ln>
                    <a:extLst>
                      <a:ext uri="{53640926-AAD7-44D8-BBD7-CCE9431645EC}">
                        <a14:shadowObscured xmlns:a14="http://schemas.microsoft.com/office/drawing/2010/main"/>
                      </a:ext>
                    </a:extLst>
                  </pic:spPr>
                </pic:pic>
              </a:graphicData>
            </a:graphic>
          </wp:inline>
        </w:drawing>
      </w:r>
    </w:p>
    <w:p w:rsidR="004A58D0" w:rsidRPr="008F4E18" w:rsidRDefault="004A58D0">
      <w:pPr>
        <w:rPr>
          <w:lang w:val="en-NZ"/>
        </w:rPr>
      </w:pPr>
    </w:p>
    <w:p w:rsidR="004A58D0" w:rsidRPr="005B6744" w:rsidRDefault="004A58D0">
      <w:pPr>
        <w:rPr>
          <w:lang w:val="en-NZ"/>
        </w:rPr>
      </w:pPr>
    </w:p>
    <w:p w:rsidR="00834C26" w:rsidRDefault="00834C26">
      <w:pPr>
        <w:rPr>
          <w:rFonts w:asciiTheme="majorHAnsi" w:eastAsiaTheme="majorEastAsia" w:hAnsiTheme="majorHAnsi" w:cstheme="majorBidi"/>
          <w:noProof/>
          <w:color w:val="2E74B5" w:themeColor="accent1" w:themeShade="BF"/>
          <w:sz w:val="26"/>
          <w:szCs w:val="26"/>
          <w:lang w:val="en-NZ" w:eastAsia="ms-MY"/>
        </w:rPr>
      </w:pPr>
      <w:r>
        <w:rPr>
          <w:noProof/>
          <w:lang w:val="en-NZ" w:eastAsia="ms-MY"/>
        </w:rPr>
        <w:br w:type="page"/>
      </w:r>
    </w:p>
    <w:p w:rsidR="00CA18F8" w:rsidRDefault="00CA18F8" w:rsidP="00834C26">
      <w:pPr>
        <w:pStyle w:val="Heading1"/>
        <w:rPr>
          <w:noProof/>
          <w:lang w:val="en-NZ" w:eastAsia="ms-MY"/>
        </w:rPr>
      </w:pPr>
      <w:bookmarkStart w:id="10" w:name="_Toc403419036"/>
      <w:r>
        <w:rPr>
          <w:noProof/>
          <w:lang w:val="en-NZ" w:eastAsia="ms-MY"/>
        </w:rPr>
        <w:t>Plugin Operation</w:t>
      </w:r>
      <w:bookmarkEnd w:id="10"/>
    </w:p>
    <w:p w:rsidR="007B7A92" w:rsidRPr="007B7A92" w:rsidRDefault="007B7A92" w:rsidP="007B7A92">
      <w:pPr>
        <w:rPr>
          <w:lang w:val="en-NZ" w:eastAsia="ms-MY"/>
        </w:rPr>
      </w:pPr>
    </w:p>
    <w:p w:rsidR="007B7A92" w:rsidRDefault="007B7A92" w:rsidP="007B7A92">
      <w:pPr>
        <w:rPr>
          <w:lang w:val="en-NZ" w:eastAsia="ms-MY"/>
        </w:rPr>
      </w:pPr>
      <w:r>
        <w:rPr>
          <w:noProof/>
          <w:lang w:val="en-NZ" w:eastAsia="en-NZ"/>
        </w:rPr>
        <mc:AlternateContent>
          <mc:Choice Requires="wps">
            <w:drawing>
              <wp:inline distT="0" distB="0" distL="0" distR="0">
                <wp:extent cx="5353050" cy="619125"/>
                <wp:effectExtent l="38100" t="38100" r="114300" b="200025"/>
                <wp:docPr id="13" name="Rectangular Callout 13"/>
                <wp:cNvGraphicFramePr/>
                <a:graphic xmlns:a="http://schemas.openxmlformats.org/drawingml/2006/main">
                  <a:graphicData uri="http://schemas.microsoft.com/office/word/2010/wordprocessingShape">
                    <wps:wsp>
                      <wps:cNvSpPr/>
                      <wps:spPr>
                        <a:xfrm>
                          <a:off x="0" y="0"/>
                          <a:ext cx="5353050" cy="619125"/>
                        </a:xfrm>
                        <a:prstGeom prst="wedgeRectCallout">
                          <a:avLst/>
                        </a:prstGeom>
                        <a:solidFill>
                          <a:schemeClr val="accent4">
                            <a:lumMod val="20000"/>
                            <a:lumOff val="80000"/>
                          </a:schemeClr>
                        </a:solidFill>
                        <a:ln>
                          <a:solidFill>
                            <a:schemeClr val="tx1"/>
                          </a:solidFill>
                          <a:prstDash val="dash"/>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B7A92" w:rsidRPr="007B7A92" w:rsidRDefault="007B7A92" w:rsidP="007B7A92">
                            <w:pPr>
                              <w:jc w:val="center"/>
                              <w:rPr>
                                <w:color w:val="7F7F7F" w:themeColor="text1" w:themeTint="80"/>
                              </w:rPr>
                            </w:pPr>
                            <w:r w:rsidRPr="007B7A92">
                              <w:rPr>
                                <w:color w:val="7F7F7F" w:themeColor="text1" w:themeTint="80"/>
                                <w:lang w:val="en-NZ"/>
                              </w:rPr>
                              <w:t>Hover your mouse over user interface (UI) elements of the plugin for a few seconds and tooltips should appear telling you more of what the particular UI element 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3" o:spid="_x0000_s1026" type="#_x0000_t61" style="width:421.5pt;height:48.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" adj="6300,24300" fillcolor="#fff2cc [663]" strokecolor="black [3213]" strokeweight="1pt">
                <v:stroke dashstyle="dash"/>
                <v:shadow on="t" color="black" opacity="26214f" origin="-.5,-.5" offset=".74836mm,.74836mm"/>
                <v:textbox>
                  <w:txbxContent>
                    <w:p w:rsidR="007B7A92" w:rsidRPr="007B7A92" w:rsidRDefault="007B7A92" w:rsidP="007B7A92">
                      <w:pPr>
                        <w:jc w:val="center"/>
                        <w:rPr>
                          <w:color w:val="7F7F7F" w:themeColor="text1" w:themeTint="80"/>
                        </w:rPr>
                      </w:pPr>
                      <w:r w:rsidRPr="007B7A92">
                        <w:rPr>
                          <w:color w:val="7F7F7F" w:themeColor="text1" w:themeTint="80"/>
                          <w:lang w:val="en-NZ"/>
                        </w:rPr>
                        <w:t>Hover your mouse over user interface (UI) elements of the plugin for a few seconds and tooltips should appear telling you more of what the particular UI element does.</w:t>
                      </w:r>
                    </w:p>
                  </w:txbxContent>
                </v:textbox>
                <w10:anchorlock/>
              </v:shape>
            </w:pict>
          </mc:Fallback>
        </mc:AlternateContent>
      </w:r>
    </w:p>
    <w:p w:rsidR="007B7A92" w:rsidRPr="007B7A92" w:rsidRDefault="007B7A92" w:rsidP="007B7A92">
      <w:pPr>
        <w:rPr>
          <w:lang w:val="en-NZ" w:eastAsia="ms-MY"/>
        </w:rPr>
      </w:pPr>
    </w:p>
    <w:p w:rsidR="007170B9" w:rsidRPr="005B6744" w:rsidRDefault="004A58D0" w:rsidP="00CA18F8">
      <w:pPr>
        <w:pStyle w:val="Heading2"/>
        <w:rPr>
          <w:noProof/>
          <w:lang w:val="en-NZ" w:eastAsia="ms-MY"/>
        </w:rPr>
      </w:pPr>
      <w:bookmarkStart w:id="11" w:name="_Toc403419037"/>
      <w:r w:rsidRPr="005B6744">
        <w:rPr>
          <w:noProof/>
          <w:lang w:val="en-NZ" w:eastAsia="ms-MY"/>
        </w:rPr>
        <w:t>Example: Analysing Perlis</w:t>
      </w:r>
      <w:bookmarkEnd w:id="11"/>
    </w:p>
    <w:p w:rsidR="004A58D0" w:rsidRPr="005B6744" w:rsidRDefault="004A58D0">
      <w:pPr>
        <w:rPr>
          <w:lang w:val="en-NZ"/>
        </w:rPr>
      </w:pPr>
      <w:r w:rsidRPr="005B6744">
        <w:rPr>
          <w:lang w:val="en-NZ"/>
        </w:rPr>
        <w:t>The following shows the fields we have chosen before pressing the start button.</w:t>
      </w:r>
      <w:r w:rsidR="00486ACC" w:rsidRPr="005B6744">
        <w:rPr>
          <w:lang w:val="en-NZ"/>
        </w:rPr>
        <w:t xml:space="preserve"> Here we have set the Equalisation Quotient (EQ) to 0.1 or 10%</w:t>
      </w:r>
    </w:p>
    <w:p w:rsidR="004A58D0" w:rsidRPr="005B6744" w:rsidRDefault="004170E8" w:rsidP="00BD3E81">
      <w:pPr>
        <w:jc w:val="center"/>
        <w:rPr>
          <w:lang w:val="en-NZ"/>
        </w:rPr>
      </w:pPr>
      <w:r>
        <w:rPr>
          <w:noProof/>
          <w:lang w:val="en-NZ" w:eastAsia="en-NZ"/>
        </w:rPr>
        <w:drawing>
          <wp:inline distT="0" distB="0" distL="0" distR="0" wp14:anchorId="372021E7" wp14:editId="050D4010">
            <wp:extent cx="2676525" cy="3068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99476" cy="3094346"/>
                    </a:xfrm>
                    <a:prstGeom prst="rect">
                      <a:avLst/>
                    </a:prstGeom>
                  </pic:spPr>
                </pic:pic>
              </a:graphicData>
            </a:graphic>
          </wp:inline>
        </w:drawing>
      </w:r>
    </w:p>
    <w:p w:rsidR="00254679" w:rsidRPr="005B6744" w:rsidRDefault="00254679">
      <w:pPr>
        <w:rPr>
          <w:lang w:val="en-NZ"/>
        </w:rPr>
      </w:pPr>
    </w:p>
    <w:p w:rsidR="00BD3E81" w:rsidRPr="005B6744" w:rsidRDefault="00BD3E81" w:rsidP="00BD3E81">
      <w:pPr>
        <w:rPr>
          <w:lang w:val="en-NZ"/>
        </w:rPr>
      </w:pPr>
      <w:r w:rsidRPr="005B6744">
        <w:rPr>
          <w:lang w:val="en-NZ"/>
        </w:rPr>
        <w:t>Once the plugin is started, you can perform the following actions on the map with your mouse</w:t>
      </w:r>
    </w:p>
    <w:tbl>
      <w:tblPr>
        <w:tblStyle w:val="PlainTable4"/>
        <w:tblW w:w="0" w:type="auto"/>
        <w:tblLook w:val="0480" w:firstRow="0" w:lastRow="0" w:firstColumn="1" w:lastColumn="0" w:noHBand="0" w:noVBand="1"/>
      </w:tblPr>
      <w:tblGrid>
        <w:gridCol w:w="2610"/>
        <w:gridCol w:w="6406"/>
      </w:tblGrid>
      <w:tr w:rsidR="00BD3E81" w:rsidRPr="005B6744" w:rsidTr="000F4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BD3E81" w:rsidRPr="005B6744" w:rsidRDefault="00BD3E81" w:rsidP="00CA18F8">
            <w:pPr>
              <w:rPr>
                <w:lang w:val="en-NZ"/>
              </w:rPr>
            </w:pPr>
            <w:r w:rsidRPr="005B6744">
              <w:rPr>
                <w:lang w:val="en-NZ"/>
              </w:rPr>
              <w:t>Left-click</w:t>
            </w:r>
          </w:p>
        </w:tc>
        <w:tc>
          <w:tcPr>
            <w:tcW w:w="6406" w:type="dxa"/>
          </w:tcPr>
          <w:p w:rsidR="00BD3E81" w:rsidRPr="005B6744" w:rsidRDefault="00BD3E81" w:rsidP="00CA18F8">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Select/Unselect a feature</w:t>
            </w:r>
          </w:p>
        </w:tc>
      </w:tr>
      <w:tr w:rsidR="00BD3E81" w:rsidRPr="005B6744" w:rsidTr="000F4E55">
        <w:tc>
          <w:tcPr>
            <w:cnfStyle w:val="001000000000" w:firstRow="0" w:lastRow="0" w:firstColumn="1" w:lastColumn="0" w:oddVBand="0" w:evenVBand="0" w:oddHBand="0" w:evenHBand="0" w:firstRowFirstColumn="0" w:firstRowLastColumn="0" w:lastRowFirstColumn="0" w:lastRowLastColumn="0"/>
            <w:tcW w:w="2610" w:type="dxa"/>
          </w:tcPr>
          <w:p w:rsidR="00BD3E81" w:rsidRPr="005B6744" w:rsidRDefault="00BD3E81" w:rsidP="00CA18F8">
            <w:pPr>
              <w:rPr>
                <w:lang w:val="en-NZ"/>
              </w:rPr>
            </w:pPr>
            <w:r w:rsidRPr="005B6744">
              <w:rPr>
                <w:lang w:val="en-NZ"/>
              </w:rPr>
              <w:t>Right-click</w:t>
            </w:r>
          </w:p>
        </w:tc>
        <w:tc>
          <w:tcPr>
            <w:tcW w:w="6406" w:type="dxa"/>
          </w:tcPr>
          <w:p w:rsidR="00BD3E81" w:rsidRPr="005B6744" w:rsidRDefault="00BD3E81" w:rsidP="00CA18F8">
            <w:pPr>
              <w:cnfStyle w:val="000000000000" w:firstRow="0" w:lastRow="0" w:firstColumn="0" w:lastColumn="0" w:oddVBand="0" w:evenVBand="0" w:oddHBand="0" w:evenHBand="0" w:firstRowFirstColumn="0" w:firstRowLastColumn="0" w:lastRowFirstColumn="0" w:lastRowLastColumn="0"/>
              <w:rPr>
                <w:lang w:val="en-NZ"/>
              </w:rPr>
            </w:pPr>
            <w:r w:rsidRPr="005B6744">
              <w:rPr>
                <w:lang w:val="en-NZ"/>
              </w:rPr>
              <w:t>Get details of parliamentary/state constituency the polling district is currently in</w:t>
            </w:r>
          </w:p>
        </w:tc>
      </w:tr>
      <w:tr w:rsidR="000F4E55" w:rsidRPr="005B6744" w:rsidTr="000F4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0F4E55" w:rsidRPr="005B6744" w:rsidRDefault="000F4E55" w:rsidP="00CA18F8">
            <w:pPr>
              <w:rPr>
                <w:lang w:val="en-NZ"/>
              </w:rPr>
            </w:pPr>
            <w:r>
              <w:rPr>
                <w:lang w:val="en-NZ"/>
              </w:rPr>
              <w:t>Right click and hold</w:t>
            </w:r>
          </w:p>
        </w:tc>
        <w:tc>
          <w:tcPr>
            <w:tcW w:w="6406" w:type="dxa"/>
          </w:tcPr>
          <w:p w:rsidR="000F4E55" w:rsidRPr="005B6744" w:rsidRDefault="000F4E55" w:rsidP="00CA18F8">
            <w:pPr>
              <w:cnfStyle w:val="000000100000" w:firstRow="0" w:lastRow="0" w:firstColumn="0" w:lastColumn="0" w:oddVBand="0" w:evenVBand="0" w:oddHBand="1" w:evenHBand="0" w:firstRowFirstColumn="0" w:firstRowLastColumn="0" w:lastRowFirstColumn="0" w:lastRowLastColumn="0"/>
              <w:rPr>
                <w:lang w:val="en-NZ"/>
              </w:rPr>
            </w:pPr>
            <w:r>
              <w:rPr>
                <w:lang w:val="en-NZ"/>
              </w:rPr>
              <w:t>Pan map</w:t>
            </w:r>
            <w:r w:rsidR="00E2193C">
              <w:rPr>
                <w:rStyle w:val="FootnoteReference"/>
                <w:lang w:val="en-NZ"/>
              </w:rPr>
              <w:footnoteReference w:id="3"/>
            </w:r>
          </w:p>
        </w:tc>
      </w:tr>
      <w:tr w:rsidR="000F4E55" w:rsidRPr="005B6744" w:rsidTr="000F4E55">
        <w:tc>
          <w:tcPr>
            <w:cnfStyle w:val="001000000000" w:firstRow="0" w:lastRow="0" w:firstColumn="1" w:lastColumn="0" w:oddVBand="0" w:evenVBand="0" w:oddHBand="0" w:evenHBand="0" w:firstRowFirstColumn="0" w:firstRowLastColumn="0" w:lastRowFirstColumn="0" w:lastRowLastColumn="0"/>
            <w:tcW w:w="2610" w:type="dxa"/>
          </w:tcPr>
          <w:p w:rsidR="000F4E55" w:rsidRDefault="000F4E55" w:rsidP="00CA18F8">
            <w:pPr>
              <w:rPr>
                <w:lang w:val="en-NZ"/>
              </w:rPr>
            </w:pPr>
            <w:r>
              <w:rPr>
                <w:lang w:val="en-NZ"/>
              </w:rPr>
              <w:t>Left click and hold</w:t>
            </w:r>
          </w:p>
        </w:tc>
        <w:tc>
          <w:tcPr>
            <w:tcW w:w="6406" w:type="dxa"/>
          </w:tcPr>
          <w:p w:rsidR="000F4E55" w:rsidRDefault="000F4E55" w:rsidP="00CA18F8">
            <w:pPr>
              <w:cnfStyle w:val="000000000000" w:firstRow="0" w:lastRow="0" w:firstColumn="0" w:lastColumn="0" w:oddVBand="0" w:evenVBand="0" w:oddHBand="0" w:evenHBand="0" w:firstRowFirstColumn="0" w:firstRowLastColumn="0" w:lastRowFirstColumn="0" w:lastRowLastColumn="0"/>
              <w:rPr>
                <w:lang w:val="en-NZ"/>
              </w:rPr>
            </w:pPr>
            <w:r>
              <w:rPr>
                <w:lang w:val="en-NZ"/>
              </w:rPr>
              <w:t>Multi select</w:t>
            </w:r>
          </w:p>
        </w:tc>
      </w:tr>
      <w:tr w:rsidR="00BD3E81" w:rsidRPr="005B6744" w:rsidTr="000F4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rsidR="00BD3E81" w:rsidRPr="005B6744" w:rsidRDefault="000F4E55" w:rsidP="00CA18F8">
            <w:pPr>
              <w:rPr>
                <w:lang w:val="en-NZ"/>
              </w:rPr>
            </w:pPr>
            <w:r>
              <w:rPr>
                <w:lang w:val="en-NZ"/>
              </w:rPr>
              <w:t xml:space="preserve">Double right </w:t>
            </w:r>
            <w:r w:rsidR="00BD3E81" w:rsidRPr="005B6744">
              <w:rPr>
                <w:lang w:val="en-NZ"/>
              </w:rPr>
              <w:t>click</w:t>
            </w:r>
          </w:p>
        </w:tc>
        <w:tc>
          <w:tcPr>
            <w:tcW w:w="6406" w:type="dxa"/>
          </w:tcPr>
          <w:p w:rsidR="00BD3E81" w:rsidRPr="005B6744" w:rsidRDefault="00BD3E81" w:rsidP="000F4E55">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 xml:space="preserve">Select/Unselect the entire </w:t>
            </w:r>
            <w:r w:rsidR="000F4E55">
              <w:rPr>
                <w:lang w:val="en-NZ"/>
              </w:rPr>
              <w:t xml:space="preserve">parliamentary </w:t>
            </w:r>
            <w:r w:rsidRPr="005B6744">
              <w:rPr>
                <w:lang w:val="en-NZ"/>
              </w:rPr>
              <w:t>constituency</w:t>
            </w:r>
          </w:p>
        </w:tc>
      </w:tr>
      <w:tr w:rsidR="000F4E55" w:rsidRPr="005B6744" w:rsidTr="000F4E55">
        <w:tc>
          <w:tcPr>
            <w:cnfStyle w:val="001000000000" w:firstRow="0" w:lastRow="0" w:firstColumn="1" w:lastColumn="0" w:oddVBand="0" w:evenVBand="0" w:oddHBand="0" w:evenHBand="0" w:firstRowFirstColumn="0" w:firstRowLastColumn="0" w:lastRowFirstColumn="0" w:lastRowLastColumn="0"/>
            <w:tcW w:w="2610" w:type="dxa"/>
          </w:tcPr>
          <w:p w:rsidR="000F4E55" w:rsidRPr="005B6744" w:rsidRDefault="000F4E55" w:rsidP="00CA18F8">
            <w:pPr>
              <w:rPr>
                <w:lang w:val="en-NZ"/>
              </w:rPr>
            </w:pPr>
            <w:r>
              <w:rPr>
                <w:lang w:val="en-NZ"/>
              </w:rPr>
              <w:t>Double left click</w:t>
            </w:r>
          </w:p>
        </w:tc>
        <w:tc>
          <w:tcPr>
            <w:tcW w:w="6406" w:type="dxa"/>
          </w:tcPr>
          <w:p w:rsidR="000F4E55" w:rsidRPr="005B6744" w:rsidRDefault="000F4E55" w:rsidP="00CA18F8">
            <w:pPr>
              <w:cnfStyle w:val="000000000000" w:firstRow="0" w:lastRow="0" w:firstColumn="0" w:lastColumn="0" w:oddVBand="0" w:evenVBand="0" w:oddHBand="0" w:evenHBand="0" w:firstRowFirstColumn="0" w:firstRowLastColumn="0" w:lastRowFirstColumn="0" w:lastRowLastColumn="0"/>
              <w:rPr>
                <w:lang w:val="en-NZ"/>
              </w:rPr>
            </w:pPr>
            <w:r>
              <w:rPr>
                <w:lang w:val="en-NZ"/>
              </w:rPr>
              <w:t>Select/Unselect the entire state constituency</w:t>
            </w:r>
          </w:p>
        </w:tc>
      </w:tr>
    </w:tbl>
    <w:p w:rsidR="00D218FA" w:rsidRPr="005B6744" w:rsidRDefault="00D218FA" w:rsidP="00BD3E81">
      <w:pPr>
        <w:rPr>
          <w:lang w:val="en-NZ"/>
        </w:rPr>
      </w:pPr>
    </w:p>
    <w:p w:rsidR="00254679" w:rsidRPr="005B6744" w:rsidRDefault="00254679">
      <w:pPr>
        <w:rPr>
          <w:lang w:val="en-NZ"/>
        </w:rPr>
      </w:pPr>
      <w:r w:rsidRPr="005B6744">
        <w:rPr>
          <w:lang w:val="en-NZ"/>
        </w:rPr>
        <w:t xml:space="preserve">After pressing start, you should get something like the following </w:t>
      </w:r>
      <w:r w:rsidR="000F4E55">
        <w:rPr>
          <w:lang w:val="en-NZ"/>
        </w:rPr>
        <w:t xml:space="preserve">image </w:t>
      </w:r>
      <w:r w:rsidR="004170E8">
        <w:rPr>
          <w:noProof/>
          <w:lang w:val="en-NZ" w:eastAsia="en-NZ"/>
        </w:rPr>
        <w:drawing>
          <wp:inline distT="0" distB="0" distL="0" distR="0" wp14:anchorId="6C5A46C7" wp14:editId="5E5A297E">
            <wp:extent cx="5731510" cy="29349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34970"/>
                    </a:xfrm>
                    <a:prstGeom prst="rect">
                      <a:avLst/>
                    </a:prstGeom>
                  </pic:spPr>
                </pic:pic>
              </a:graphicData>
            </a:graphic>
          </wp:inline>
        </w:drawing>
      </w:r>
    </w:p>
    <w:p w:rsidR="004A58D0" w:rsidRDefault="00DF2FF4">
      <w:pPr>
        <w:rPr>
          <w:lang w:val="en-NZ"/>
        </w:rPr>
      </w:pPr>
      <w:r w:rsidRPr="005B6744">
        <w:rPr>
          <w:lang w:val="en-NZ"/>
        </w:rPr>
        <w:t>This shows the different state constituencies in Perlis coloured to show polling districts</w:t>
      </w:r>
      <w:r w:rsidR="00BD3E81" w:rsidRPr="005B6744">
        <w:rPr>
          <w:lang w:val="en-NZ"/>
        </w:rPr>
        <w:t xml:space="preserve"> (features</w:t>
      </w:r>
      <w:r w:rsidR="00D218FA">
        <w:rPr>
          <w:rStyle w:val="FootnoteReference"/>
          <w:lang w:val="en-NZ"/>
        </w:rPr>
        <w:footnoteReference w:id="4"/>
      </w:r>
      <w:r w:rsidR="00BD3E81" w:rsidRPr="005B6744">
        <w:rPr>
          <w:lang w:val="en-NZ"/>
        </w:rPr>
        <w:t>)</w:t>
      </w:r>
      <w:r w:rsidRPr="005B6744">
        <w:rPr>
          <w:lang w:val="en-NZ"/>
        </w:rPr>
        <w:t xml:space="preserve"> in the same </w:t>
      </w:r>
      <w:r w:rsidR="00834C26">
        <w:rPr>
          <w:lang w:val="en-NZ"/>
        </w:rPr>
        <w:t xml:space="preserve">state </w:t>
      </w:r>
      <w:r w:rsidRPr="005B6744">
        <w:rPr>
          <w:lang w:val="en-NZ"/>
        </w:rPr>
        <w:t>constituency. This is based on the old map.</w:t>
      </w:r>
      <w:r w:rsidR="00BD3E81" w:rsidRPr="005B6744">
        <w:rPr>
          <w:lang w:val="en-NZ"/>
        </w:rPr>
        <w:t xml:space="preserve"> </w:t>
      </w:r>
    </w:p>
    <w:p w:rsidR="004170E8" w:rsidRDefault="00BD3E81">
      <w:pPr>
        <w:rPr>
          <w:lang w:val="en-NZ"/>
        </w:rPr>
      </w:pPr>
      <w:r w:rsidRPr="005B6744">
        <w:rPr>
          <w:lang w:val="en-NZ"/>
        </w:rPr>
        <w:t xml:space="preserve">You can change the various dropdown boxes to switch between old and new maps or whether you want to balance state or parliamentary constituencies. </w:t>
      </w:r>
    </w:p>
    <w:p w:rsidR="00BD3E81" w:rsidRPr="005B6744" w:rsidRDefault="00BD3E81">
      <w:pPr>
        <w:rPr>
          <w:lang w:val="en-NZ"/>
        </w:rPr>
      </w:pPr>
      <w:r w:rsidRPr="005B6744">
        <w:rPr>
          <w:lang w:val="en-NZ"/>
        </w:rPr>
        <w:t>Press the refresh map button to redraw the map based on the selected choices.</w:t>
      </w:r>
    </w:p>
    <w:p w:rsidR="00DF2FF4" w:rsidRDefault="00DF2FF4">
      <w:pPr>
        <w:rPr>
          <w:lang w:val="en-NZ"/>
        </w:rPr>
      </w:pPr>
    </w:p>
    <w:p w:rsidR="00D218FA" w:rsidRDefault="00D218FA" w:rsidP="00D218FA">
      <w:pPr>
        <w:pStyle w:val="Heading2"/>
        <w:rPr>
          <w:lang w:val="en-NZ"/>
        </w:rPr>
      </w:pPr>
      <w:bookmarkStart w:id="12" w:name="_Toc403419038"/>
      <w:r>
        <w:rPr>
          <w:lang w:val="en-NZ"/>
        </w:rPr>
        <w:t>Feature labels</w:t>
      </w:r>
      <w:bookmarkEnd w:id="12"/>
    </w:p>
    <w:p w:rsidR="00D218FA" w:rsidRDefault="00D218FA" w:rsidP="00D218FA">
      <w:pPr>
        <w:jc w:val="center"/>
        <w:rPr>
          <w:lang w:val="en-NZ"/>
        </w:rPr>
      </w:pPr>
      <w:r>
        <w:rPr>
          <w:noProof/>
          <w:lang w:val="en-NZ" w:eastAsia="en-NZ"/>
        </w:rPr>
        <w:drawing>
          <wp:inline distT="0" distB="0" distL="0" distR="0" wp14:anchorId="4B831FB5" wp14:editId="00643C73">
            <wp:extent cx="2505075" cy="2259178"/>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907" t="22393" r="41004" b="29901"/>
                    <a:stretch/>
                  </pic:blipFill>
                  <pic:spPr bwMode="auto">
                    <a:xfrm>
                      <a:off x="0" y="0"/>
                      <a:ext cx="2514823" cy="2267969"/>
                    </a:xfrm>
                    <a:prstGeom prst="rect">
                      <a:avLst/>
                    </a:prstGeom>
                    <a:ln>
                      <a:noFill/>
                    </a:ln>
                    <a:extLst>
                      <a:ext uri="{53640926-AAD7-44D8-BBD7-CCE9431645EC}">
                        <a14:shadowObscured xmlns:a14="http://schemas.microsoft.com/office/drawing/2010/main"/>
                      </a:ext>
                    </a:extLst>
                  </pic:spPr>
                </pic:pic>
              </a:graphicData>
            </a:graphic>
          </wp:inline>
        </w:drawing>
      </w:r>
    </w:p>
    <w:p w:rsidR="00D218FA" w:rsidRDefault="00D218FA" w:rsidP="00D218FA">
      <w:pPr>
        <w:rPr>
          <w:lang w:val="en-NZ"/>
        </w:rPr>
      </w:pPr>
      <w:r>
        <w:rPr>
          <w:lang w:val="en-NZ"/>
        </w:rPr>
        <w:t xml:space="preserve">Each feature has a label, which can be turned on and off. For the above feature, </w:t>
      </w:r>
    </w:p>
    <w:p w:rsidR="00D218FA" w:rsidRPr="00D218FA" w:rsidRDefault="00D218FA" w:rsidP="00D218FA">
      <w:pPr>
        <w:pStyle w:val="ListParagraph"/>
        <w:numPr>
          <w:ilvl w:val="0"/>
          <w:numId w:val="7"/>
        </w:numPr>
        <w:rPr>
          <w:lang w:val="en-NZ"/>
        </w:rPr>
      </w:pPr>
      <w:r w:rsidRPr="00D218FA">
        <w:rPr>
          <w:b/>
          <w:lang w:val="en-NZ"/>
        </w:rPr>
        <w:t>1/1/03</w:t>
      </w:r>
      <w:r w:rsidRPr="00D218FA">
        <w:rPr>
          <w:lang w:val="en-NZ"/>
        </w:rPr>
        <w:t xml:space="preserve"> corresponds to the values </w:t>
      </w:r>
      <w:r w:rsidRPr="00D218FA">
        <w:rPr>
          <w:b/>
          <w:lang w:val="en-NZ"/>
        </w:rPr>
        <w:t>&lt;parliamentary ID&gt;/&lt;state ID&gt;/&lt;polling district ID&gt;</w:t>
      </w:r>
    </w:p>
    <w:p w:rsidR="00D218FA" w:rsidRPr="00D218FA" w:rsidRDefault="00D218FA" w:rsidP="00D218FA">
      <w:pPr>
        <w:pStyle w:val="ListParagraph"/>
        <w:numPr>
          <w:ilvl w:val="0"/>
          <w:numId w:val="7"/>
        </w:numPr>
        <w:rPr>
          <w:lang w:val="en-NZ"/>
        </w:rPr>
      </w:pPr>
      <w:r>
        <w:rPr>
          <w:b/>
          <w:lang w:val="en-NZ"/>
        </w:rPr>
        <w:t xml:space="preserve">10.78 </w:t>
      </w:r>
      <w:r>
        <w:rPr>
          <w:lang w:val="en-NZ"/>
        </w:rPr>
        <w:t xml:space="preserve">is the relative size of the polling districts in percentage. No. of voters/average constituency voters. Constituency here may mean state or parliamentary. </w:t>
      </w:r>
    </w:p>
    <w:p w:rsidR="00D218FA" w:rsidRDefault="00D218FA" w:rsidP="00834C26">
      <w:pPr>
        <w:pStyle w:val="Heading2"/>
        <w:rPr>
          <w:lang w:val="en-NZ"/>
        </w:rPr>
      </w:pPr>
      <w:bookmarkStart w:id="13" w:name="_Toc403419039"/>
      <w:r>
        <w:rPr>
          <w:lang w:val="en-NZ"/>
        </w:rPr>
        <w:t>Equalising Perlis</w:t>
      </w:r>
      <w:bookmarkEnd w:id="13"/>
    </w:p>
    <w:p w:rsidR="00D218FA" w:rsidRPr="005B6744" w:rsidRDefault="00D218FA" w:rsidP="00D218FA">
      <w:pPr>
        <w:rPr>
          <w:lang w:val="en-NZ"/>
        </w:rPr>
      </w:pPr>
      <w:r w:rsidRPr="005B6744">
        <w:rPr>
          <w:lang w:val="en-NZ"/>
        </w:rPr>
        <w:t>To minimise the number of changes necessary to equalize the constituencies, we will start by equalizing based on the current map. Do this by pressing the “copy old map” button to copy the current ID values over to the new ID fields.</w:t>
      </w:r>
    </w:p>
    <w:p w:rsidR="00D218FA" w:rsidRPr="00D218FA" w:rsidRDefault="00D218FA" w:rsidP="00BD3E81">
      <w:pPr>
        <w:rPr>
          <w:b/>
          <w:lang w:val="en-NZ"/>
        </w:rPr>
      </w:pPr>
      <w:r w:rsidRPr="005B6744">
        <w:rPr>
          <w:b/>
          <w:lang w:val="en-NZ"/>
        </w:rPr>
        <w:t xml:space="preserve">All updates will write to the layer directly. </w:t>
      </w:r>
      <w:r>
        <w:rPr>
          <w:b/>
          <w:lang w:val="en-NZ"/>
        </w:rPr>
        <w:t>BUT o</w:t>
      </w:r>
      <w:r w:rsidRPr="005B6744">
        <w:rPr>
          <w:b/>
          <w:lang w:val="en-NZ"/>
        </w:rPr>
        <w:t>nly the 3 new ID fields will be written to.</w:t>
      </w:r>
    </w:p>
    <w:p w:rsidR="00486ACC" w:rsidRPr="005B6744" w:rsidRDefault="00486ACC" w:rsidP="00BD3E81">
      <w:pPr>
        <w:rPr>
          <w:lang w:val="en-NZ"/>
        </w:rPr>
      </w:pPr>
      <w:r w:rsidRPr="005B6744">
        <w:rPr>
          <w:lang w:val="en-NZ"/>
        </w:rPr>
        <w:t>Select the following options and hit refresh</w:t>
      </w:r>
    </w:p>
    <w:tbl>
      <w:tblPr>
        <w:tblStyle w:val="PlainTable4"/>
        <w:tblW w:w="0" w:type="auto"/>
        <w:tblLook w:val="0480" w:firstRow="0" w:lastRow="0" w:firstColumn="1" w:lastColumn="0" w:noHBand="0" w:noVBand="1"/>
      </w:tblPr>
      <w:tblGrid>
        <w:gridCol w:w="3145"/>
        <w:gridCol w:w="5871"/>
      </w:tblGrid>
      <w:tr w:rsidR="00486ACC" w:rsidRPr="005B6744" w:rsidTr="0083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486ACC" w:rsidRPr="005B6744" w:rsidRDefault="00486ACC" w:rsidP="00BD3E81">
            <w:pPr>
              <w:rPr>
                <w:lang w:val="en-NZ"/>
              </w:rPr>
            </w:pPr>
            <w:r w:rsidRPr="005B6744">
              <w:rPr>
                <w:lang w:val="en-NZ"/>
              </w:rPr>
              <w:t>Type</w:t>
            </w:r>
          </w:p>
        </w:tc>
        <w:tc>
          <w:tcPr>
            <w:tcW w:w="5871" w:type="dxa"/>
          </w:tcPr>
          <w:p w:rsidR="00486ACC" w:rsidRPr="005B6744" w:rsidRDefault="00486ACC" w:rsidP="00BD3E81">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New map</w:t>
            </w:r>
          </w:p>
        </w:tc>
      </w:tr>
      <w:tr w:rsidR="00486ACC" w:rsidRPr="005B6744" w:rsidTr="00834C26">
        <w:tc>
          <w:tcPr>
            <w:cnfStyle w:val="001000000000" w:firstRow="0" w:lastRow="0" w:firstColumn="1" w:lastColumn="0" w:oddVBand="0" w:evenVBand="0" w:oddHBand="0" w:evenHBand="0" w:firstRowFirstColumn="0" w:firstRowLastColumn="0" w:lastRowFirstColumn="0" w:lastRowLastColumn="0"/>
            <w:tcW w:w="3145" w:type="dxa"/>
          </w:tcPr>
          <w:p w:rsidR="00486ACC" w:rsidRPr="005B6744" w:rsidRDefault="00486ACC" w:rsidP="00BD3E81">
            <w:pPr>
              <w:rPr>
                <w:lang w:val="en-NZ"/>
              </w:rPr>
            </w:pPr>
            <w:r w:rsidRPr="005B6744">
              <w:rPr>
                <w:lang w:val="en-NZ"/>
              </w:rPr>
              <w:t>Equalisation Context</w:t>
            </w:r>
          </w:p>
        </w:tc>
        <w:tc>
          <w:tcPr>
            <w:tcW w:w="5871" w:type="dxa"/>
          </w:tcPr>
          <w:p w:rsidR="00486ACC" w:rsidRPr="005B6744" w:rsidRDefault="00486ACC" w:rsidP="00BD3E81">
            <w:pPr>
              <w:cnfStyle w:val="000000000000" w:firstRow="0" w:lastRow="0" w:firstColumn="0" w:lastColumn="0" w:oddVBand="0" w:evenVBand="0" w:oddHBand="0" w:evenHBand="0" w:firstRowFirstColumn="0" w:firstRowLastColumn="0" w:lastRowFirstColumn="0" w:lastRowLastColumn="0"/>
              <w:rPr>
                <w:lang w:val="en-NZ"/>
              </w:rPr>
            </w:pPr>
            <w:r w:rsidRPr="005B6744">
              <w:rPr>
                <w:lang w:val="en-NZ"/>
              </w:rPr>
              <w:t>State constituencies</w:t>
            </w:r>
          </w:p>
        </w:tc>
      </w:tr>
      <w:tr w:rsidR="00486ACC" w:rsidRPr="005B6744" w:rsidTr="0083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486ACC" w:rsidRPr="005B6744" w:rsidRDefault="00486ACC" w:rsidP="00BD3E81">
            <w:pPr>
              <w:rPr>
                <w:lang w:val="en-NZ"/>
              </w:rPr>
            </w:pPr>
            <w:r w:rsidRPr="005B6744">
              <w:rPr>
                <w:lang w:val="en-NZ"/>
              </w:rPr>
              <w:t>Analysis</w:t>
            </w:r>
          </w:p>
        </w:tc>
        <w:tc>
          <w:tcPr>
            <w:tcW w:w="5871" w:type="dxa"/>
          </w:tcPr>
          <w:p w:rsidR="00486ACC" w:rsidRPr="005B6744" w:rsidRDefault="00486ACC" w:rsidP="00BD3E81">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Equality</w:t>
            </w:r>
          </w:p>
        </w:tc>
      </w:tr>
    </w:tbl>
    <w:p w:rsidR="00486ACC" w:rsidRPr="005B6744" w:rsidRDefault="00486ACC" w:rsidP="00BD3E81">
      <w:pPr>
        <w:rPr>
          <w:lang w:val="en-NZ"/>
        </w:rPr>
      </w:pPr>
    </w:p>
    <w:p w:rsidR="00EF1FFE" w:rsidRPr="005B6744" w:rsidRDefault="00486ACC" w:rsidP="00BD3E81">
      <w:pPr>
        <w:rPr>
          <w:lang w:val="en-NZ"/>
        </w:rPr>
      </w:pPr>
      <w:r w:rsidRPr="005B6744">
        <w:rPr>
          <w:lang w:val="en-NZ"/>
        </w:rPr>
        <w:t xml:space="preserve">And you should get the following. </w:t>
      </w:r>
    </w:p>
    <w:p w:rsidR="00EF1FFE" w:rsidRPr="005B6744" w:rsidRDefault="00D218FA" w:rsidP="00BD3E81">
      <w:pPr>
        <w:rPr>
          <w:lang w:val="en-NZ"/>
        </w:rPr>
      </w:pPr>
      <w:r>
        <w:rPr>
          <w:noProof/>
          <w:lang w:val="en-NZ" w:eastAsia="en-NZ"/>
        </w:rPr>
        <w:drawing>
          <wp:inline distT="0" distB="0" distL="0" distR="0" wp14:anchorId="7A7C21FB" wp14:editId="71B42D1C">
            <wp:extent cx="5572125" cy="41755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756"/>
                    <a:stretch/>
                  </pic:blipFill>
                  <pic:spPr bwMode="auto">
                    <a:xfrm>
                      <a:off x="0" y="0"/>
                      <a:ext cx="5578347" cy="4180174"/>
                    </a:xfrm>
                    <a:prstGeom prst="rect">
                      <a:avLst/>
                    </a:prstGeom>
                    <a:ln>
                      <a:noFill/>
                    </a:ln>
                    <a:extLst>
                      <a:ext uri="{53640926-AAD7-44D8-BBD7-CCE9431645EC}">
                        <a14:shadowObscured xmlns:a14="http://schemas.microsoft.com/office/drawing/2010/main"/>
                      </a:ext>
                    </a:extLst>
                  </pic:spPr>
                </pic:pic>
              </a:graphicData>
            </a:graphic>
          </wp:inline>
        </w:drawing>
      </w:r>
    </w:p>
    <w:p w:rsidR="00486ACC" w:rsidRPr="005B6744" w:rsidRDefault="00486ACC" w:rsidP="00BD3E81">
      <w:pPr>
        <w:rPr>
          <w:lang w:val="en-NZ"/>
        </w:rPr>
      </w:pPr>
      <w:r w:rsidRPr="005B6744">
        <w:rPr>
          <w:lang w:val="en-NZ"/>
        </w:rPr>
        <w:t xml:space="preserve">The different colours </w:t>
      </w:r>
      <w:r w:rsidR="00924D5D" w:rsidRPr="005B6744">
        <w:rPr>
          <w:lang w:val="en-NZ"/>
        </w:rPr>
        <w:t>gives</w:t>
      </w:r>
      <w:r w:rsidRPr="005B6744">
        <w:rPr>
          <w:lang w:val="en-NZ"/>
        </w:rPr>
        <w:t xml:space="preserve"> the following information. </w:t>
      </w:r>
    </w:p>
    <w:tbl>
      <w:tblPr>
        <w:tblStyle w:val="PlainTable4"/>
        <w:tblW w:w="0" w:type="auto"/>
        <w:tblLook w:val="0480" w:firstRow="0" w:lastRow="0" w:firstColumn="1" w:lastColumn="0" w:noHBand="0" w:noVBand="1"/>
      </w:tblPr>
      <w:tblGrid>
        <w:gridCol w:w="1435"/>
        <w:gridCol w:w="7581"/>
      </w:tblGrid>
      <w:tr w:rsidR="00486ACC" w:rsidRPr="005B6744" w:rsidTr="0083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486ACC" w:rsidRPr="005B6744" w:rsidRDefault="00486ACC" w:rsidP="00BD3E81">
            <w:pPr>
              <w:rPr>
                <w:lang w:val="en-NZ"/>
              </w:rPr>
            </w:pPr>
            <w:r w:rsidRPr="005B6744">
              <w:rPr>
                <w:lang w:val="en-NZ"/>
              </w:rPr>
              <w:t>Grey</w:t>
            </w:r>
          </w:p>
        </w:tc>
        <w:tc>
          <w:tcPr>
            <w:tcW w:w="7581" w:type="dxa"/>
          </w:tcPr>
          <w:p w:rsidR="00486ACC" w:rsidRPr="005B6744" w:rsidRDefault="00486ACC" w:rsidP="00F47424">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 xml:space="preserve">Constituency is within the specified </w:t>
            </w:r>
            <w:r w:rsidR="00F47424">
              <w:rPr>
                <w:lang w:val="en-NZ"/>
              </w:rPr>
              <w:t>EQ</w:t>
            </w:r>
          </w:p>
        </w:tc>
      </w:tr>
      <w:tr w:rsidR="00486ACC" w:rsidRPr="005B6744" w:rsidTr="00834C26">
        <w:tc>
          <w:tcPr>
            <w:cnfStyle w:val="001000000000" w:firstRow="0" w:lastRow="0" w:firstColumn="1" w:lastColumn="0" w:oddVBand="0" w:evenVBand="0" w:oddHBand="0" w:evenHBand="0" w:firstRowFirstColumn="0" w:firstRowLastColumn="0" w:lastRowFirstColumn="0" w:lastRowLastColumn="0"/>
            <w:tcW w:w="1435" w:type="dxa"/>
          </w:tcPr>
          <w:p w:rsidR="00486ACC" w:rsidRPr="005B6744" w:rsidRDefault="00486ACC" w:rsidP="00BD3E81">
            <w:pPr>
              <w:rPr>
                <w:lang w:val="en-NZ"/>
              </w:rPr>
            </w:pPr>
            <w:r w:rsidRPr="005B6744">
              <w:rPr>
                <w:lang w:val="en-NZ"/>
              </w:rPr>
              <w:t>Blue</w:t>
            </w:r>
          </w:p>
        </w:tc>
        <w:tc>
          <w:tcPr>
            <w:tcW w:w="7581" w:type="dxa"/>
          </w:tcPr>
          <w:p w:rsidR="00486ACC" w:rsidRPr="005B6744" w:rsidRDefault="00EF1FFE" w:rsidP="00EF1FFE">
            <w:pPr>
              <w:cnfStyle w:val="000000000000" w:firstRow="0" w:lastRow="0" w:firstColumn="0" w:lastColumn="0" w:oddVBand="0" w:evenVBand="0" w:oddHBand="0" w:evenHBand="0" w:firstRowFirstColumn="0" w:firstRowLastColumn="0" w:lastRowFirstColumn="0" w:lastRowLastColumn="0"/>
              <w:rPr>
                <w:lang w:val="en-NZ"/>
              </w:rPr>
            </w:pPr>
            <w:r w:rsidRPr="005B6744">
              <w:rPr>
                <w:lang w:val="en-NZ"/>
              </w:rPr>
              <w:t>Constituency is more than 10%</w:t>
            </w:r>
            <w:r w:rsidR="00741966">
              <w:rPr>
                <w:lang w:val="en-NZ"/>
              </w:rPr>
              <w:t xml:space="preserve"> (EQ) </w:t>
            </w:r>
            <w:r w:rsidRPr="005B6744">
              <w:rPr>
                <w:lang w:val="en-NZ"/>
              </w:rPr>
              <w:t xml:space="preserve"> smaller than the average constituency size</w:t>
            </w:r>
          </w:p>
        </w:tc>
      </w:tr>
      <w:tr w:rsidR="00486ACC" w:rsidRPr="005B6744" w:rsidTr="00834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486ACC" w:rsidRPr="005B6744" w:rsidRDefault="00486ACC" w:rsidP="00BD3E81">
            <w:pPr>
              <w:rPr>
                <w:lang w:val="en-NZ"/>
              </w:rPr>
            </w:pPr>
            <w:r w:rsidRPr="005B6744">
              <w:rPr>
                <w:lang w:val="en-NZ"/>
              </w:rPr>
              <w:t>Red</w:t>
            </w:r>
          </w:p>
        </w:tc>
        <w:tc>
          <w:tcPr>
            <w:tcW w:w="7581" w:type="dxa"/>
          </w:tcPr>
          <w:p w:rsidR="00486ACC" w:rsidRPr="005B6744" w:rsidRDefault="00EF1FFE" w:rsidP="00BD3E81">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Constituency is more than 10%</w:t>
            </w:r>
            <w:r w:rsidR="00741966">
              <w:rPr>
                <w:lang w:val="en-NZ"/>
              </w:rPr>
              <w:t xml:space="preserve"> (EQ)</w:t>
            </w:r>
            <w:r w:rsidRPr="005B6744">
              <w:rPr>
                <w:lang w:val="en-NZ"/>
              </w:rPr>
              <w:t xml:space="preserve"> larger than the average constituency size</w:t>
            </w:r>
          </w:p>
        </w:tc>
      </w:tr>
    </w:tbl>
    <w:p w:rsidR="00486ACC" w:rsidRPr="005B6744" w:rsidRDefault="00486ACC" w:rsidP="00BD3E81">
      <w:pPr>
        <w:rPr>
          <w:lang w:val="en-NZ"/>
        </w:rPr>
      </w:pPr>
    </w:p>
    <w:p w:rsidR="00D218FA" w:rsidRDefault="00486ACC" w:rsidP="00BD3E81">
      <w:pPr>
        <w:rPr>
          <w:b/>
          <w:lang w:val="en-NZ"/>
        </w:rPr>
      </w:pPr>
      <w:r w:rsidRPr="005B6744">
        <w:rPr>
          <w:lang w:val="en-NZ"/>
        </w:rPr>
        <w:t xml:space="preserve">The </w:t>
      </w:r>
      <w:r w:rsidR="00EF1FFE" w:rsidRPr="005B6744">
        <w:rPr>
          <w:lang w:val="en-NZ"/>
        </w:rPr>
        <w:t>different</w:t>
      </w:r>
      <w:r w:rsidRPr="005B6744">
        <w:rPr>
          <w:lang w:val="en-NZ"/>
        </w:rPr>
        <w:t xml:space="preserve"> shades is </w:t>
      </w:r>
      <w:r w:rsidR="00834C26">
        <w:rPr>
          <w:lang w:val="en-NZ"/>
        </w:rPr>
        <w:t>used</w:t>
      </w:r>
      <w:r w:rsidRPr="005B6744">
        <w:rPr>
          <w:lang w:val="en-NZ"/>
        </w:rPr>
        <w:t xml:space="preserve"> for identifying the different state or parliamentary constituencies. </w:t>
      </w:r>
      <w:r w:rsidRPr="005B6744">
        <w:rPr>
          <w:b/>
          <w:lang w:val="en-NZ"/>
        </w:rPr>
        <w:t>Currently, they do not represent size, ie. a constituency with a deeper shade of blue does not mean it is smaller than one that is lighter.</w:t>
      </w:r>
      <w:r w:rsidR="00D218FA">
        <w:rPr>
          <w:b/>
          <w:lang w:val="en-NZ"/>
        </w:rPr>
        <w:t xml:space="preserve"> </w:t>
      </w:r>
    </w:p>
    <w:p w:rsidR="00486ACC" w:rsidRPr="00D218FA" w:rsidRDefault="00D218FA" w:rsidP="00BD3E81">
      <w:pPr>
        <w:rPr>
          <w:lang w:val="en-NZ"/>
        </w:rPr>
      </w:pPr>
      <w:r w:rsidRPr="00834C26">
        <w:rPr>
          <w:b/>
          <w:highlight w:val="yellow"/>
          <w:lang w:val="en-NZ"/>
        </w:rPr>
        <w:t xml:space="preserve">TIP: </w:t>
      </w:r>
      <w:r w:rsidRPr="00834C26">
        <w:rPr>
          <w:highlight w:val="yellow"/>
          <w:lang w:val="en-NZ"/>
        </w:rPr>
        <w:t xml:space="preserve">You can press </w:t>
      </w:r>
      <w:r w:rsidR="00741966">
        <w:rPr>
          <w:highlight w:val="yellow"/>
          <w:lang w:val="en-NZ"/>
        </w:rPr>
        <w:t>the “</w:t>
      </w:r>
      <w:r w:rsidRPr="00741966">
        <w:rPr>
          <w:b/>
          <w:highlight w:val="yellow"/>
          <w:lang w:val="en-NZ"/>
        </w:rPr>
        <w:t>refresh map</w:t>
      </w:r>
      <w:r w:rsidR="00741966" w:rsidRPr="00741966">
        <w:rPr>
          <w:b/>
          <w:highlight w:val="yellow"/>
          <w:lang w:val="en-NZ"/>
        </w:rPr>
        <w:t>”</w:t>
      </w:r>
      <w:r w:rsidRPr="00834C26">
        <w:rPr>
          <w:highlight w:val="yellow"/>
          <w:lang w:val="en-NZ"/>
        </w:rPr>
        <w:t xml:space="preserve"> button repeatedly to redraw the layer with a slightly different shade.</w:t>
      </w:r>
    </w:p>
    <w:p w:rsidR="00D218FA" w:rsidRPr="005B6744" w:rsidRDefault="00D218FA" w:rsidP="00BD3E81">
      <w:pPr>
        <w:rPr>
          <w:b/>
          <w:lang w:val="en-NZ"/>
        </w:rPr>
      </w:pPr>
    </w:p>
    <w:p w:rsidR="008F2CA6" w:rsidRPr="005B6744" w:rsidRDefault="00924D5D" w:rsidP="00BD3E81">
      <w:pPr>
        <w:rPr>
          <w:lang w:val="en-NZ"/>
        </w:rPr>
      </w:pPr>
      <w:r w:rsidRPr="005B6744">
        <w:rPr>
          <w:lang w:val="en-NZ"/>
        </w:rPr>
        <w:t xml:space="preserve">From the map, we can see that par 2 is too large while the others </w:t>
      </w:r>
      <w:r w:rsidR="003F12D5" w:rsidRPr="005B6744">
        <w:rPr>
          <w:lang w:val="en-NZ"/>
        </w:rPr>
        <w:t xml:space="preserve">are OK. </w:t>
      </w:r>
      <w:r w:rsidR="005952CB">
        <w:rPr>
          <w:lang w:val="en-NZ"/>
        </w:rPr>
        <w:t xml:space="preserve"> </w:t>
      </w:r>
      <w:r w:rsidR="003F12D5" w:rsidRPr="005B6744">
        <w:rPr>
          <w:lang w:val="en-NZ"/>
        </w:rPr>
        <w:t xml:space="preserve">If we change </w:t>
      </w:r>
      <w:r w:rsidR="00F32EE6">
        <w:rPr>
          <w:lang w:val="en-NZ"/>
        </w:rPr>
        <w:t xml:space="preserve">our equalisation context </w:t>
      </w:r>
      <w:r w:rsidR="003F12D5" w:rsidRPr="005B6744">
        <w:rPr>
          <w:lang w:val="en-NZ"/>
        </w:rPr>
        <w:t>to state, we get the following</w:t>
      </w:r>
    </w:p>
    <w:p w:rsidR="003F12D5" w:rsidRPr="005B6744" w:rsidRDefault="00F32EE6" w:rsidP="00BD3E81">
      <w:pPr>
        <w:rPr>
          <w:lang w:val="en-NZ"/>
        </w:rPr>
      </w:pPr>
      <w:r>
        <w:rPr>
          <w:noProof/>
          <w:lang w:val="en-NZ" w:eastAsia="en-NZ"/>
        </w:rPr>
        <w:drawing>
          <wp:inline distT="0" distB="0" distL="0" distR="0" wp14:anchorId="6C36B21E" wp14:editId="3A1DF3C8">
            <wp:extent cx="5731510" cy="31457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45790"/>
                    </a:xfrm>
                    <a:prstGeom prst="rect">
                      <a:avLst/>
                    </a:prstGeom>
                  </pic:spPr>
                </pic:pic>
              </a:graphicData>
            </a:graphic>
          </wp:inline>
        </w:drawing>
      </w:r>
    </w:p>
    <w:p w:rsidR="00924D5D" w:rsidRPr="005B6744" w:rsidRDefault="00F642B5" w:rsidP="00BD3E81">
      <w:pPr>
        <w:rPr>
          <w:lang w:val="en-NZ"/>
        </w:rPr>
      </w:pPr>
      <w:r w:rsidRPr="005B6744">
        <w:rPr>
          <w:lang w:val="en-NZ"/>
        </w:rPr>
        <w:t xml:space="preserve">Here, we show where the large and small state constituencies are.  The large ones are in PAR 2 and the small ones are in PAR 1 and PAR 3. </w:t>
      </w:r>
    </w:p>
    <w:p w:rsidR="00F642B5" w:rsidRPr="005B6744" w:rsidRDefault="00B34096" w:rsidP="00F642B5">
      <w:pPr>
        <w:rPr>
          <w:lang w:val="en-NZ"/>
        </w:rPr>
      </w:pPr>
      <w:r w:rsidRPr="005B6744">
        <w:rPr>
          <w:lang w:val="en-NZ"/>
        </w:rPr>
        <w:t>To</w:t>
      </w:r>
      <w:r w:rsidR="008F2CA6" w:rsidRPr="005B6744">
        <w:rPr>
          <w:lang w:val="en-NZ"/>
        </w:rPr>
        <w:t xml:space="preserve"> </w:t>
      </w:r>
      <w:r w:rsidR="00F642B5" w:rsidRPr="005B6744">
        <w:rPr>
          <w:lang w:val="en-NZ"/>
        </w:rPr>
        <w:t>get a list of PARs and STATEs sizes</w:t>
      </w:r>
      <w:r w:rsidR="008F2CA6" w:rsidRPr="005B6744">
        <w:rPr>
          <w:lang w:val="en-NZ"/>
        </w:rPr>
        <w:t xml:space="preserve">, select the constituency tab and </w:t>
      </w:r>
      <w:r w:rsidRPr="005B6744">
        <w:rPr>
          <w:lang w:val="en-NZ"/>
        </w:rPr>
        <w:t xml:space="preserve">click </w:t>
      </w:r>
      <w:r w:rsidR="008F2CA6" w:rsidRPr="005B6744">
        <w:rPr>
          <w:lang w:val="en-NZ"/>
        </w:rPr>
        <w:t>list constituencies</w:t>
      </w:r>
      <w:r w:rsidR="00F642B5" w:rsidRPr="005B6744">
        <w:rPr>
          <w:lang w:val="en-NZ"/>
        </w:rPr>
        <w:t>. You can click on each row to highlight the selected state constituency. Each column is sortable by clicking on the column title.</w:t>
      </w:r>
    </w:p>
    <w:p w:rsidR="008F2CA6" w:rsidRPr="005B6744" w:rsidRDefault="00F32EE6" w:rsidP="00BD3E81">
      <w:pPr>
        <w:rPr>
          <w:lang w:val="en-NZ"/>
        </w:rPr>
      </w:pPr>
      <w:r>
        <w:rPr>
          <w:noProof/>
          <w:lang w:val="en-NZ" w:eastAsia="en-NZ"/>
        </w:rPr>
        <w:drawing>
          <wp:inline distT="0" distB="0" distL="0" distR="0" wp14:anchorId="2913EBC4" wp14:editId="76BEA789">
            <wp:extent cx="5731510" cy="24384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0271"/>
                    <a:stretch/>
                  </pic:blipFill>
                  <pic:spPr bwMode="auto">
                    <a:xfrm>
                      <a:off x="0" y="0"/>
                      <a:ext cx="5731510" cy="2438400"/>
                    </a:xfrm>
                    <a:prstGeom prst="rect">
                      <a:avLst/>
                    </a:prstGeom>
                    <a:ln>
                      <a:noFill/>
                    </a:ln>
                    <a:extLst>
                      <a:ext uri="{53640926-AAD7-44D8-BBD7-CCE9431645EC}">
                        <a14:shadowObscured xmlns:a14="http://schemas.microsoft.com/office/drawing/2010/main"/>
                      </a:ext>
                    </a:extLst>
                  </pic:spPr>
                </pic:pic>
              </a:graphicData>
            </a:graphic>
          </wp:inline>
        </w:drawing>
      </w:r>
    </w:p>
    <w:p w:rsidR="00F642B5" w:rsidRPr="005B6744" w:rsidRDefault="00F642B5" w:rsidP="00BD3E81">
      <w:pPr>
        <w:rPr>
          <w:lang w:val="en-NZ"/>
        </w:rPr>
      </w:pPr>
    </w:p>
    <w:p w:rsidR="00CB056B" w:rsidRDefault="00CB056B" w:rsidP="00BD3E81">
      <w:pPr>
        <w:rPr>
          <w:lang w:val="en-NZ"/>
        </w:rPr>
      </w:pPr>
    </w:p>
    <w:p w:rsidR="00CB056B" w:rsidRDefault="00CB056B" w:rsidP="00CB056B">
      <w:pPr>
        <w:pStyle w:val="Heading2"/>
        <w:rPr>
          <w:lang w:val="en-NZ"/>
        </w:rPr>
      </w:pPr>
      <w:bookmarkStart w:id="14" w:name="_Toc403419040"/>
      <w:r>
        <w:rPr>
          <w:lang w:val="en-NZ"/>
        </w:rPr>
        <w:t>The EQ Tab</w:t>
      </w:r>
      <w:bookmarkEnd w:id="14"/>
    </w:p>
    <w:p w:rsidR="00F642B5" w:rsidRPr="005B6744" w:rsidRDefault="00F642B5" w:rsidP="00BD3E81">
      <w:pPr>
        <w:rPr>
          <w:lang w:val="en-NZ"/>
        </w:rPr>
      </w:pPr>
      <w:r w:rsidRPr="005B6744">
        <w:rPr>
          <w:lang w:val="en-NZ"/>
        </w:rPr>
        <w:t xml:space="preserve">Alternatively, you can </w:t>
      </w:r>
      <w:r w:rsidRPr="005B6744">
        <w:rPr>
          <w:b/>
          <w:lang w:val="en-NZ"/>
        </w:rPr>
        <w:t>right click on a feature</w:t>
      </w:r>
      <w:r w:rsidR="003B7839" w:rsidRPr="005B6744">
        <w:rPr>
          <w:lang w:val="en-NZ"/>
        </w:rPr>
        <w:t>.</w:t>
      </w:r>
      <w:r w:rsidRPr="005B6744">
        <w:rPr>
          <w:lang w:val="en-NZ"/>
        </w:rPr>
        <w:t xml:space="preserve"> </w:t>
      </w:r>
      <w:r w:rsidR="003B7839" w:rsidRPr="005B6744">
        <w:rPr>
          <w:lang w:val="en-NZ"/>
        </w:rPr>
        <w:t>I</w:t>
      </w:r>
      <w:r w:rsidRPr="005B6744">
        <w:rPr>
          <w:lang w:val="en-NZ"/>
        </w:rPr>
        <w:t>f we right click on t</w:t>
      </w:r>
      <w:r w:rsidR="00B34096" w:rsidRPr="005B6744">
        <w:rPr>
          <w:lang w:val="en-NZ"/>
        </w:rPr>
        <w:t>he top left feature</w:t>
      </w:r>
      <w:r w:rsidR="00F32EE6">
        <w:rPr>
          <w:lang w:val="en-NZ"/>
        </w:rPr>
        <w:t xml:space="preserve"> in blue (1/2</w:t>
      </w:r>
      <w:r w:rsidR="00B34096" w:rsidRPr="005B6744">
        <w:rPr>
          <w:lang w:val="en-NZ"/>
        </w:rPr>
        <w:t>), the</w:t>
      </w:r>
      <w:r w:rsidRPr="005B6744">
        <w:rPr>
          <w:lang w:val="en-NZ"/>
        </w:rPr>
        <w:t xml:space="preserve"> plugin </w:t>
      </w:r>
      <w:r w:rsidR="00B34096" w:rsidRPr="005B6744">
        <w:rPr>
          <w:lang w:val="en-NZ"/>
        </w:rPr>
        <w:t>will display</w:t>
      </w:r>
      <w:r w:rsidRPr="005B6744">
        <w:rPr>
          <w:lang w:val="en-NZ"/>
        </w:rPr>
        <w:t xml:space="preserve"> the EQ tab and selects </w:t>
      </w:r>
      <w:r w:rsidR="00B34096" w:rsidRPr="005B6744">
        <w:rPr>
          <w:lang w:val="en-NZ"/>
        </w:rPr>
        <w:t>the appropriate dropdown values, giving you details of the parliamentary and state constituencies it belongs to.</w:t>
      </w:r>
    </w:p>
    <w:p w:rsidR="00F642B5" w:rsidRPr="005B6744" w:rsidRDefault="004170E8" w:rsidP="00F642B5">
      <w:pPr>
        <w:jc w:val="center"/>
        <w:rPr>
          <w:lang w:val="en-NZ"/>
        </w:rPr>
      </w:pPr>
      <w:r>
        <w:rPr>
          <w:noProof/>
          <w:lang w:val="en-NZ" w:eastAsia="en-NZ"/>
        </w:rPr>
        <w:drawing>
          <wp:inline distT="0" distB="0" distL="0" distR="0" wp14:anchorId="7FD9E952" wp14:editId="009A80FB">
            <wp:extent cx="3581400" cy="342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6473"/>
                    <a:stretch/>
                  </pic:blipFill>
                  <pic:spPr bwMode="auto">
                    <a:xfrm>
                      <a:off x="0" y="0"/>
                      <a:ext cx="3581400" cy="3429000"/>
                    </a:xfrm>
                    <a:prstGeom prst="rect">
                      <a:avLst/>
                    </a:prstGeom>
                    <a:ln>
                      <a:noFill/>
                    </a:ln>
                    <a:extLst>
                      <a:ext uri="{53640926-AAD7-44D8-BBD7-CCE9431645EC}">
                        <a14:shadowObscured xmlns:a14="http://schemas.microsoft.com/office/drawing/2010/main"/>
                      </a:ext>
                    </a:extLst>
                  </pic:spPr>
                </pic:pic>
              </a:graphicData>
            </a:graphic>
          </wp:inline>
        </w:drawing>
      </w:r>
    </w:p>
    <w:p w:rsidR="00F642B5" w:rsidRPr="005B6744" w:rsidRDefault="00CB056B" w:rsidP="00F642B5">
      <w:pPr>
        <w:rPr>
          <w:lang w:val="en-NZ"/>
        </w:rPr>
      </w:pPr>
      <w:r>
        <w:rPr>
          <w:b/>
          <w:lang w:val="en-NZ"/>
        </w:rPr>
        <w:t>While equalising, y</w:t>
      </w:r>
      <w:r w:rsidR="00834C26">
        <w:rPr>
          <w:b/>
          <w:lang w:val="en-NZ"/>
        </w:rPr>
        <w:t>ou will spend most of your time here.</w:t>
      </w:r>
      <w:r w:rsidR="00834C26">
        <w:rPr>
          <w:lang w:val="en-NZ"/>
        </w:rPr>
        <w:t xml:space="preserve"> </w:t>
      </w:r>
      <w:r w:rsidR="00F642B5" w:rsidRPr="005B6744">
        <w:rPr>
          <w:lang w:val="en-NZ"/>
        </w:rPr>
        <w:t>The following information can be gathered</w:t>
      </w:r>
      <w:r w:rsidR="00B34096" w:rsidRPr="005B6744">
        <w:rPr>
          <w:lang w:val="en-NZ"/>
        </w:rPr>
        <w:t xml:space="preserve"> from the information shown above</w:t>
      </w:r>
    </w:p>
    <w:p w:rsidR="00F7318D" w:rsidRPr="005B6744" w:rsidRDefault="00F7318D" w:rsidP="00F642B5">
      <w:pPr>
        <w:pStyle w:val="ListParagraph"/>
        <w:numPr>
          <w:ilvl w:val="0"/>
          <w:numId w:val="2"/>
        </w:numPr>
        <w:rPr>
          <w:lang w:val="en-NZ"/>
        </w:rPr>
      </w:pPr>
      <w:r w:rsidRPr="005B6744">
        <w:rPr>
          <w:lang w:val="en-NZ"/>
        </w:rPr>
        <w:t>We are currently equalizing state constituencies</w:t>
      </w:r>
    </w:p>
    <w:p w:rsidR="00F7318D" w:rsidRPr="005B6744" w:rsidRDefault="00F7318D" w:rsidP="00F642B5">
      <w:pPr>
        <w:pStyle w:val="ListParagraph"/>
        <w:numPr>
          <w:ilvl w:val="0"/>
          <w:numId w:val="2"/>
        </w:numPr>
        <w:rPr>
          <w:lang w:val="en-NZ"/>
        </w:rPr>
      </w:pPr>
      <w:r w:rsidRPr="005B6744">
        <w:rPr>
          <w:lang w:val="en-NZ"/>
        </w:rPr>
        <w:t>PS01 (PAR 1) has 42058 voters and contains 5 state constituencies</w:t>
      </w:r>
    </w:p>
    <w:p w:rsidR="00F7318D" w:rsidRPr="005B6744" w:rsidRDefault="00F7318D" w:rsidP="00F642B5">
      <w:pPr>
        <w:pStyle w:val="ListParagraph"/>
        <w:numPr>
          <w:ilvl w:val="0"/>
          <w:numId w:val="2"/>
        </w:numPr>
        <w:rPr>
          <w:lang w:val="en-NZ"/>
        </w:rPr>
      </w:pPr>
      <w:r w:rsidRPr="005B6744">
        <w:rPr>
          <w:lang w:val="en-NZ"/>
        </w:rPr>
        <w:t>N002 (STATE 2) has 8211 voters</w:t>
      </w:r>
    </w:p>
    <w:p w:rsidR="004170E8" w:rsidRDefault="00F7318D" w:rsidP="00CA18F8">
      <w:pPr>
        <w:pStyle w:val="ListParagraph"/>
        <w:numPr>
          <w:ilvl w:val="0"/>
          <w:numId w:val="2"/>
        </w:numPr>
        <w:rPr>
          <w:lang w:val="en-NZ"/>
        </w:rPr>
      </w:pPr>
      <w:r w:rsidRPr="004170E8">
        <w:rPr>
          <w:lang w:val="en-NZ"/>
        </w:rPr>
        <w:t xml:space="preserve">PAR 1 is 8.14% smaller than the average parliamentary size </w:t>
      </w:r>
    </w:p>
    <w:p w:rsidR="00F1194A" w:rsidRPr="004170E8" w:rsidRDefault="00F7318D" w:rsidP="00CA18F8">
      <w:pPr>
        <w:pStyle w:val="ListParagraph"/>
        <w:numPr>
          <w:ilvl w:val="0"/>
          <w:numId w:val="2"/>
        </w:numPr>
        <w:rPr>
          <w:lang w:val="en-NZ"/>
        </w:rPr>
      </w:pPr>
      <w:r w:rsidRPr="004170E8">
        <w:rPr>
          <w:lang w:val="en-NZ"/>
        </w:rPr>
        <w:t>STATE 2</w:t>
      </w:r>
      <w:r w:rsidR="00F32EE6">
        <w:rPr>
          <w:lang w:val="en-NZ"/>
        </w:rPr>
        <w:t xml:space="preserve"> in PAR 1</w:t>
      </w:r>
      <w:r w:rsidRPr="004170E8">
        <w:rPr>
          <w:lang w:val="en-NZ"/>
        </w:rPr>
        <w:t xml:space="preserve"> is -10.33% smaller than the average state </w:t>
      </w:r>
    </w:p>
    <w:p w:rsidR="00F7318D" w:rsidRPr="005B6744" w:rsidRDefault="004170E8" w:rsidP="00F642B5">
      <w:pPr>
        <w:pStyle w:val="ListParagraph"/>
        <w:numPr>
          <w:ilvl w:val="0"/>
          <w:numId w:val="2"/>
        </w:numPr>
        <w:rPr>
          <w:lang w:val="en-NZ"/>
        </w:rPr>
      </w:pPr>
      <w:r>
        <w:rPr>
          <w:lang w:val="en-NZ"/>
        </w:rPr>
        <w:t>Some features are currently selected which adds up to a size of 7.03% of the average state constituency size or 1.41% the average size of a parliamentary constituency</w:t>
      </w:r>
    </w:p>
    <w:p w:rsidR="00834C26" w:rsidRPr="00834C26" w:rsidRDefault="00834C26" w:rsidP="00834C26">
      <w:pPr>
        <w:rPr>
          <w:lang w:val="en-NZ"/>
        </w:rPr>
      </w:pPr>
      <w:r w:rsidRPr="008F4E18">
        <w:rPr>
          <w:b/>
          <w:highlight w:val="yellow"/>
          <w:lang w:val="en-NZ"/>
        </w:rPr>
        <w:t xml:space="preserve">TIP: </w:t>
      </w:r>
      <w:r w:rsidRPr="008F4E18">
        <w:rPr>
          <w:highlight w:val="yellow"/>
          <w:lang w:val="en-NZ"/>
        </w:rPr>
        <w:t xml:space="preserve">Right click on features in constituencies around the constituency you want to update to </w:t>
      </w:r>
      <w:r w:rsidR="008F4E18" w:rsidRPr="008F4E18">
        <w:rPr>
          <w:highlight w:val="yellow"/>
          <w:lang w:val="en-NZ"/>
        </w:rPr>
        <w:t>quickly identify small or large constituencies when equalising. For example, a smaller neighbouring constituency means you can move polling districts to it from oversized constituencies. While a larger neighbour means you can take polling districts from it to be allocated to undersized constituencies.</w:t>
      </w:r>
    </w:p>
    <w:p w:rsidR="0017261D" w:rsidRPr="005B6744" w:rsidRDefault="00F32EE6" w:rsidP="0017261D">
      <w:pPr>
        <w:rPr>
          <w:lang w:val="en-NZ"/>
        </w:rPr>
      </w:pPr>
      <w:r>
        <w:rPr>
          <w:lang w:val="en-NZ"/>
        </w:rPr>
        <w:t>While equalising, we may wish to have access to</w:t>
      </w:r>
      <w:r w:rsidR="0017261D" w:rsidRPr="005B6744">
        <w:rPr>
          <w:lang w:val="en-NZ"/>
        </w:rPr>
        <w:t xml:space="preserve"> additional information </w:t>
      </w:r>
      <w:r>
        <w:rPr>
          <w:lang w:val="en-NZ"/>
        </w:rPr>
        <w:t>like</w:t>
      </w:r>
      <w:r w:rsidR="0017261D" w:rsidRPr="005B6744">
        <w:rPr>
          <w:lang w:val="en-NZ"/>
        </w:rPr>
        <w:t xml:space="preserve"> natural boundaries</w:t>
      </w:r>
      <w:r>
        <w:rPr>
          <w:lang w:val="en-NZ"/>
        </w:rPr>
        <w:t xml:space="preserve"> like </w:t>
      </w:r>
      <w:r w:rsidRPr="005B6744">
        <w:rPr>
          <w:lang w:val="en-NZ"/>
        </w:rPr>
        <w:t>roads</w:t>
      </w:r>
      <w:r w:rsidR="0017261D" w:rsidRPr="005B6744">
        <w:rPr>
          <w:lang w:val="en-NZ"/>
        </w:rPr>
        <w:t xml:space="preserve">, rivers and administrative boundaries. </w:t>
      </w:r>
      <w:r>
        <w:rPr>
          <w:lang w:val="en-NZ"/>
        </w:rPr>
        <w:t xml:space="preserve">These layers can be loaded in QGIS and layered on top of our </w:t>
      </w:r>
      <w:r w:rsidR="00CB056B">
        <w:rPr>
          <w:lang w:val="en-NZ"/>
        </w:rPr>
        <w:t>working</w:t>
      </w:r>
      <w:r>
        <w:rPr>
          <w:lang w:val="en-NZ"/>
        </w:rPr>
        <w:t xml:space="preserve"> layer. </w:t>
      </w:r>
      <w:r w:rsidR="003B7839" w:rsidRPr="005B6744">
        <w:rPr>
          <w:lang w:val="en-NZ"/>
        </w:rPr>
        <w:t>See the Appendix for a few examples.</w:t>
      </w:r>
    </w:p>
    <w:p w:rsidR="00CB056B" w:rsidRDefault="00CB056B">
      <w:pPr>
        <w:rPr>
          <w:rFonts w:asciiTheme="majorHAnsi" w:eastAsiaTheme="majorEastAsia" w:hAnsiTheme="majorHAnsi" w:cstheme="majorBidi"/>
          <w:color w:val="2E74B5" w:themeColor="accent1" w:themeShade="BF"/>
          <w:sz w:val="32"/>
          <w:szCs w:val="32"/>
          <w:lang w:val="en-NZ"/>
        </w:rPr>
      </w:pPr>
      <w:r>
        <w:rPr>
          <w:lang w:val="en-NZ"/>
        </w:rPr>
        <w:br w:type="page"/>
      </w:r>
    </w:p>
    <w:p w:rsidR="00FA1269" w:rsidRPr="005B6744" w:rsidRDefault="00FA1269" w:rsidP="008F4E18">
      <w:pPr>
        <w:pStyle w:val="Heading1"/>
        <w:rPr>
          <w:lang w:val="en-NZ"/>
        </w:rPr>
      </w:pPr>
      <w:bookmarkStart w:id="15" w:name="_Toc403419041"/>
      <w:r w:rsidRPr="005B6744">
        <w:rPr>
          <w:lang w:val="en-NZ"/>
        </w:rPr>
        <w:t>Equalisation Methodology</w:t>
      </w:r>
      <w:bookmarkEnd w:id="15"/>
    </w:p>
    <w:p w:rsidR="00FA1269" w:rsidRPr="005B6744" w:rsidRDefault="00722A0E" w:rsidP="00FA1269">
      <w:pPr>
        <w:rPr>
          <w:lang w:val="en-NZ"/>
        </w:rPr>
      </w:pPr>
      <w:r w:rsidRPr="005B6744">
        <w:rPr>
          <w:lang w:val="en-NZ"/>
        </w:rPr>
        <w:t>The following except is taken from</w:t>
      </w:r>
      <w:r w:rsidR="00275572">
        <w:rPr>
          <w:lang w:val="en-NZ"/>
        </w:rPr>
        <w:t xml:space="preserve"> the</w:t>
      </w:r>
      <w:r w:rsidRPr="005B6744">
        <w:rPr>
          <w:lang w:val="en-NZ"/>
        </w:rPr>
        <w:t xml:space="preserve"> Thirteenth Schedule of the Malaysian </w:t>
      </w:r>
      <w:r w:rsidR="00275572">
        <w:rPr>
          <w:lang w:val="en-NZ"/>
        </w:rPr>
        <w:t xml:space="preserve">Federal </w:t>
      </w:r>
      <w:r w:rsidRPr="005B6744">
        <w:rPr>
          <w:lang w:val="en-NZ"/>
        </w:rPr>
        <w:t>Constitu</w:t>
      </w:r>
      <w:r w:rsidR="00D92BEB" w:rsidRPr="005B6744">
        <w:rPr>
          <w:lang w:val="en-NZ"/>
        </w:rPr>
        <w:t>tion</w:t>
      </w:r>
      <w:r w:rsidR="00E2193C">
        <w:rPr>
          <w:lang w:val="en-NZ"/>
        </w:rPr>
        <w:t>.</w:t>
      </w:r>
    </w:p>
    <w:p w:rsidR="00D92BEB" w:rsidRPr="005B6744" w:rsidRDefault="00D92BEB" w:rsidP="00D92BEB">
      <w:pPr>
        <w:rPr>
          <w:rFonts w:ascii="Times New Roman" w:hAnsi="Times New Roman" w:cs="Times New Roman"/>
          <w:i/>
          <w:lang w:val="en-NZ"/>
        </w:rPr>
      </w:pPr>
      <w:r w:rsidRPr="005B6744">
        <w:rPr>
          <w:rFonts w:ascii="Times New Roman" w:hAnsi="Times New Roman" w:cs="Times New Roman"/>
          <w:i/>
          <w:lang w:val="en-NZ"/>
        </w:rPr>
        <w:t>2. the following principles shall as far as possible be taken into account in dividing  any  unit  of  review  into  constituencies  pursuant  to  the  provisions  of Articles  116  and  117—</w:t>
      </w:r>
    </w:p>
    <w:p w:rsidR="00D92BEB" w:rsidRPr="005B6744" w:rsidRDefault="00D92BEB" w:rsidP="00D92BEB">
      <w:pPr>
        <w:rPr>
          <w:rFonts w:ascii="Times New Roman" w:hAnsi="Times New Roman" w:cs="Times New Roman"/>
          <w:i/>
          <w:lang w:val="en-NZ"/>
        </w:rPr>
      </w:pPr>
      <w:r w:rsidRPr="005B6744">
        <w:rPr>
          <w:rFonts w:ascii="Times New Roman" w:hAnsi="Times New Roman" w:cs="Times New Roman"/>
          <w:i/>
          <w:lang w:val="en-NZ"/>
        </w:rPr>
        <w:t>(a)  while having regard to the desirability of giving all electors reasonably convenient opportunities of going to the polls, constituencies ought to  be  delimited  so  that  they  do  not  cross  State  boundaries  and regard ought to be had to the inconveniences of State constituencies crossing  the  boundaries  of  federal  constituencies;</w:t>
      </w:r>
    </w:p>
    <w:p w:rsidR="00D92BEB" w:rsidRPr="005B6744" w:rsidRDefault="00D92BEB" w:rsidP="00D92BEB">
      <w:pPr>
        <w:rPr>
          <w:rFonts w:ascii="Times New Roman" w:hAnsi="Times New Roman" w:cs="Times New Roman"/>
          <w:i/>
          <w:lang w:val="en-NZ"/>
        </w:rPr>
      </w:pPr>
      <w:r w:rsidRPr="005B6744">
        <w:rPr>
          <w:rFonts w:ascii="Times New Roman" w:hAnsi="Times New Roman" w:cs="Times New Roman"/>
          <w:i/>
          <w:lang w:val="en-NZ"/>
        </w:rPr>
        <w:t>(b)  regard ought to be had to the administrative facilities available within the constituencies for the establishment of the necessary registration and  polling  machines;</w:t>
      </w:r>
    </w:p>
    <w:p w:rsidR="00D92BEB" w:rsidRPr="005B6744" w:rsidRDefault="00D92BEB" w:rsidP="00D92BEB">
      <w:pPr>
        <w:rPr>
          <w:rFonts w:ascii="Times New Roman" w:hAnsi="Times New Roman" w:cs="Times New Roman"/>
          <w:i/>
          <w:lang w:val="en-NZ"/>
        </w:rPr>
      </w:pPr>
      <w:r w:rsidRPr="005B6744">
        <w:rPr>
          <w:rFonts w:ascii="Times New Roman" w:hAnsi="Times New Roman" w:cs="Times New Roman"/>
          <w:i/>
          <w:lang w:val="en-NZ"/>
        </w:rPr>
        <w:t>(c)  the number of electors within each constituency in a State ought to be  approximately  equal  except  that,  having  regard  to  the  greater difficulty of reaching electors in the country districts and the other disadvantages  facing  rural  constituencies,  a  measure  of  weightage for  area  ought  to  be  given  to  such  constituencies;</w:t>
      </w:r>
    </w:p>
    <w:p w:rsidR="00D92BEB" w:rsidRDefault="00D92BEB" w:rsidP="00D92BEB">
      <w:pPr>
        <w:rPr>
          <w:rFonts w:ascii="Times New Roman" w:hAnsi="Times New Roman" w:cs="Times New Roman"/>
          <w:i/>
          <w:lang w:val="en-NZ"/>
        </w:rPr>
      </w:pPr>
      <w:r w:rsidRPr="005B6744">
        <w:rPr>
          <w:rFonts w:ascii="Times New Roman" w:hAnsi="Times New Roman" w:cs="Times New Roman"/>
          <w:i/>
          <w:lang w:val="en-NZ"/>
        </w:rPr>
        <w:t>(d)  regard ought to be had to the inconveniences attendant on alterations of  constituencies,  and  to  the  maintenance  of  local  ties.</w:t>
      </w:r>
    </w:p>
    <w:p w:rsidR="00B47626" w:rsidRPr="005B6744" w:rsidRDefault="00B47626">
      <w:pPr>
        <w:rPr>
          <w:rFonts w:asciiTheme="majorHAnsi" w:eastAsiaTheme="majorEastAsia" w:hAnsiTheme="majorHAnsi" w:cstheme="majorBidi"/>
          <w:color w:val="2E74B5" w:themeColor="accent1" w:themeShade="BF"/>
          <w:sz w:val="26"/>
          <w:szCs w:val="26"/>
          <w:lang w:val="en-NZ"/>
        </w:rPr>
      </w:pPr>
    </w:p>
    <w:p w:rsidR="00425815" w:rsidRDefault="00425815">
      <w:pPr>
        <w:rPr>
          <w:rFonts w:asciiTheme="majorHAnsi" w:eastAsiaTheme="majorEastAsia" w:hAnsiTheme="majorHAnsi" w:cstheme="majorBidi"/>
          <w:color w:val="2E74B5" w:themeColor="accent1" w:themeShade="BF"/>
          <w:sz w:val="26"/>
          <w:szCs w:val="26"/>
          <w:lang w:val="en-NZ"/>
        </w:rPr>
      </w:pPr>
      <w:r>
        <w:rPr>
          <w:lang w:val="en-NZ"/>
        </w:rPr>
        <w:br w:type="page"/>
      </w:r>
    </w:p>
    <w:p w:rsidR="003B7839" w:rsidRPr="005B6744" w:rsidRDefault="003B7839" w:rsidP="003B7839">
      <w:pPr>
        <w:pStyle w:val="Heading2"/>
        <w:rPr>
          <w:lang w:val="en-NZ"/>
        </w:rPr>
      </w:pPr>
      <w:bookmarkStart w:id="16" w:name="_Toc403419043"/>
      <w:r w:rsidRPr="005B6744">
        <w:rPr>
          <w:lang w:val="en-NZ"/>
        </w:rPr>
        <w:t>Moving Polling Districts</w:t>
      </w:r>
      <w:bookmarkEnd w:id="16"/>
    </w:p>
    <w:p w:rsidR="00682141" w:rsidRDefault="00F32EE6" w:rsidP="0017261D">
      <w:pPr>
        <w:rPr>
          <w:lang w:val="en-NZ"/>
        </w:rPr>
      </w:pPr>
      <w:r>
        <w:rPr>
          <w:lang w:val="en-NZ"/>
        </w:rPr>
        <w:t xml:space="preserve">The most basic operation that we need to know is how to allocate a polling district to a constituency. This involves </w:t>
      </w:r>
      <w:r w:rsidR="00682141">
        <w:rPr>
          <w:lang w:val="en-NZ"/>
        </w:rPr>
        <w:t>2 things</w:t>
      </w:r>
    </w:p>
    <w:p w:rsidR="00F32EE6" w:rsidRDefault="00F32EE6" w:rsidP="00682141">
      <w:pPr>
        <w:pStyle w:val="ListParagraph"/>
        <w:numPr>
          <w:ilvl w:val="0"/>
          <w:numId w:val="8"/>
        </w:numPr>
        <w:rPr>
          <w:lang w:val="en-NZ"/>
        </w:rPr>
      </w:pPr>
      <w:r w:rsidRPr="00682141">
        <w:rPr>
          <w:lang w:val="en-NZ"/>
        </w:rPr>
        <w:t>specifying the PAR and STAT</w:t>
      </w:r>
      <w:r w:rsidR="00682141" w:rsidRPr="00682141">
        <w:rPr>
          <w:lang w:val="en-NZ"/>
        </w:rPr>
        <w:t>E IDs that we want to update</w:t>
      </w:r>
    </w:p>
    <w:p w:rsidR="00682141" w:rsidRPr="00682141" w:rsidRDefault="00682141" w:rsidP="00682141">
      <w:pPr>
        <w:pStyle w:val="ListParagraph"/>
        <w:numPr>
          <w:ilvl w:val="0"/>
          <w:numId w:val="8"/>
        </w:numPr>
        <w:rPr>
          <w:lang w:val="en-NZ"/>
        </w:rPr>
      </w:pPr>
      <w:r>
        <w:rPr>
          <w:lang w:val="en-NZ"/>
        </w:rPr>
        <w:t>selecting features to write these IDs to</w:t>
      </w:r>
    </w:p>
    <w:p w:rsidR="00F32EE6" w:rsidRPr="00CB056B" w:rsidRDefault="00CB056B" w:rsidP="0017261D">
      <w:pPr>
        <w:rPr>
          <w:b/>
          <w:lang w:val="en-NZ"/>
        </w:rPr>
      </w:pPr>
      <w:r w:rsidRPr="00CB056B">
        <w:rPr>
          <w:b/>
          <w:lang w:val="en-NZ"/>
        </w:rPr>
        <w:t>If a PAR o</w:t>
      </w:r>
      <w:r>
        <w:rPr>
          <w:b/>
          <w:lang w:val="en-NZ"/>
        </w:rPr>
        <w:t>r</w:t>
      </w:r>
      <w:r w:rsidRPr="00CB056B">
        <w:rPr>
          <w:b/>
          <w:lang w:val="en-NZ"/>
        </w:rPr>
        <w:t xml:space="preserve"> STATE ID is currently unassigned, it will be highlighted green in the dropdown list.</w:t>
      </w:r>
    </w:p>
    <w:p w:rsidR="0021407A" w:rsidRPr="005B6744" w:rsidRDefault="00682141" w:rsidP="0017261D">
      <w:pPr>
        <w:rPr>
          <w:lang w:val="en-NZ"/>
        </w:rPr>
      </w:pPr>
      <w:r>
        <w:rPr>
          <w:lang w:val="en-NZ"/>
        </w:rPr>
        <w:t>In our example, we wish to move</w:t>
      </w:r>
      <w:r w:rsidR="0021407A" w:rsidRPr="005B6744">
        <w:rPr>
          <w:lang w:val="en-NZ"/>
        </w:rPr>
        <w:t xml:space="preserve"> </w:t>
      </w:r>
      <w:r>
        <w:rPr>
          <w:lang w:val="en-NZ"/>
        </w:rPr>
        <w:t>the bottom red polling district (size 17.8%) to the state constituency 3/14</w:t>
      </w:r>
    </w:p>
    <w:p w:rsidR="0021407A" w:rsidRPr="005B6744" w:rsidRDefault="00682141" w:rsidP="0017261D">
      <w:pPr>
        <w:rPr>
          <w:lang w:val="en-NZ"/>
        </w:rPr>
      </w:pPr>
      <w:r>
        <w:rPr>
          <w:noProof/>
          <w:lang w:val="en-NZ" w:eastAsia="en-NZ"/>
        </w:rPr>
        <w:drawing>
          <wp:inline distT="0" distB="0" distL="0" distR="0" wp14:anchorId="409C4D9E" wp14:editId="730E7503">
            <wp:extent cx="5969322" cy="2428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455" t="17259" b="20065"/>
                    <a:stretch/>
                  </pic:blipFill>
                  <pic:spPr bwMode="auto">
                    <a:xfrm>
                      <a:off x="0" y="0"/>
                      <a:ext cx="5979550" cy="2433037"/>
                    </a:xfrm>
                    <a:prstGeom prst="rect">
                      <a:avLst/>
                    </a:prstGeom>
                    <a:ln>
                      <a:noFill/>
                    </a:ln>
                    <a:extLst>
                      <a:ext uri="{53640926-AAD7-44D8-BBD7-CCE9431645EC}">
                        <a14:shadowObscured xmlns:a14="http://schemas.microsoft.com/office/drawing/2010/main"/>
                      </a:ext>
                    </a:extLst>
                  </pic:spPr>
                </pic:pic>
              </a:graphicData>
            </a:graphic>
          </wp:inline>
        </w:drawing>
      </w:r>
    </w:p>
    <w:p w:rsidR="00380604" w:rsidRPr="005B6744" w:rsidRDefault="00380604" w:rsidP="0017261D">
      <w:pPr>
        <w:rPr>
          <w:lang w:val="en-NZ"/>
        </w:rPr>
      </w:pPr>
    </w:p>
    <w:p w:rsidR="00B34096" w:rsidRPr="005B6744" w:rsidRDefault="00380604" w:rsidP="0017261D">
      <w:pPr>
        <w:rPr>
          <w:lang w:val="en-NZ"/>
        </w:rPr>
      </w:pPr>
      <w:r w:rsidRPr="005B6744">
        <w:rPr>
          <w:lang w:val="en-NZ"/>
        </w:rPr>
        <w:t xml:space="preserve">To do this, do the following </w:t>
      </w:r>
    </w:p>
    <w:p w:rsidR="00380604" w:rsidRPr="005B6744" w:rsidRDefault="00380604" w:rsidP="00380604">
      <w:pPr>
        <w:pStyle w:val="ListParagraph"/>
        <w:numPr>
          <w:ilvl w:val="0"/>
          <w:numId w:val="5"/>
        </w:numPr>
        <w:rPr>
          <w:lang w:val="en-NZ"/>
        </w:rPr>
      </w:pPr>
      <w:r w:rsidRPr="005B6744">
        <w:rPr>
          <w:lang w:val="en-NZ"/>
        </w:rPr>
        <w:t xml:space="preserve">Right click on </w:t>
      </w:r>
      <w:r w:rsidR="00682141">
        <w:rPr>
          <w:lang w:val="en-NZ"/>
        </w:rPr>
        <w:t>any feature on the map that is currently in 3/14</w:t>
      </w:r>
      <w:r w:rsidRPr="005B6744">
        <w:rPr>
          <w:lang w:val="en-NZ"/>
        </w:rPr>
        <w:t>, to switch focus to it. The EQ tab will be displayed when you do this.</w:t>
      </w:r>
    </w:p>
    <w:p w:rsidR="00380604" w:rsidRPr="005B6744" w:rsidRDefault="00380604" w:rsidP="00380604">
      <w:pPr>
        <w:pStyle w:val="ListParagraph"/>
        <w:numPr>
          <w:ilvl w:val="0"/>
          <w:numId w:val="5"/>
        </w:numPr>
        <w:rPr>
          <w:lang w:val="en-NZ"/>
        </w:rPr>
      </w:pPr>
      <w:r w:rsidRPr="005B6744">
        <w:rPr>
          <w:lang w:val="en-NZ"/>
        </w:rPr>
        <w:t xml:space="preserve">Left-click </w:t>
      </w:r>
      <w:r w:rsidR="00682141">
        <w:rPr>
          <w:lang w:val="en-NZ"/>
        </w:rPr>
        <w:t>on the feature we want to move to select it</w:t>
      </w:r>
    </w:p>
    <w:p w:rsidR="00380604" w:rsidRPr="005B6744" w:rsidRDefault="00682141" w:rsidP="00380604">
      <w:pPr>
        <w:pStyle w:val="ListParagraph"/>
        <w:rPr>
          <w:lang w:val="en-NZ"/>
        </w:rPr>
      </w:pPr>
      <w:r>
        <w:rPr>
          <w:noProof/>
          <w:lang w:val="en-NZ" w:eastAsia="en-NZ"/>
        </w:rPr>
        <w:drawing>
          <wp:inline distT="0" distB="0" distL="0" distR="0" wp14:anchorId="73494A49" wp14:editId="32088F29">
            <wp:extent cx="5731510" cy="31457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45790"/>
                    </a:xfrm>
                    <a:prstGeom prst="rect">
                      <a:avLst/>
                    </a:prstGeom>
                  </pic:spPr>
                </pic:pic>
              </a:graphicData>
            </a:graphic>
          </wp:inline>
        </w:drawing>
      </w:r>
    </w:p>
    <w:p w:rsidR="00380604" w:rsidRPr="00682141" w:rsidRDefault="00380604" w:rsidP="00682141">
      <w:pPr>
        <w:pStyle w:val="ListParagraph"/>
        <w:rPr>
          <w:lang w:val="en-NZ"/>
        </w:rPr>
      </w:pPr>
      <w:r w:rsidRPr="005B6744">
        <w:rPr>
          <w:lang w:val="en-NZ"/>
        </w:rPr>
        <w:t xml:space="preserve">Notice how the selected values now shows the size </w:t>
      </w:r>
      <w:r w:rsidR="00682141">
        <w:rPr>
          <w:lang w:val="en-NZ"/>
        </w:rPr>
        <w:t>of our selected polling district</w:t>
      </w:r>
      <w:r w:rsidRPr="005B6744">
        <w:rPr>
          <w:lang w:val="en-NZ"/>
        </w:rPr>
        <w:t xml:space="preserve">? </w:t>
      </w:r>
      <w:r w:rsidR="00682141">
        <w:rPr>
          <w:lang w:val="en-NZ"/>
        </w:rPr>
        <w:t>The value of size has also been updated. This shows the size of 3/14 if our selected feature was to be included.</w:t>
      </w:r>
    </w:p>
    <w:p w:rsidR="00380604" w:rsidRPr="005B6744" w:rsidRDefault="00380604" w:rsidP="00380604">
      <w:pPr>
        <w:pStyle w:val="ListParagraph"/>
        <w:numPr>
          <w:ilvl w:val="0"/>
          <w:numId w:val="5"/>
        </w:numPr>
        <w:rPr>
          <w:lang w:val="en-NZ"/>
        </w:rPr>
      </w:pPr>
      <w:r w:rsidRPr="005B6744">
        <w:rPr>
          <w:lang w:val="en-NZ"/>
        </w:rPr>
        <w:t xml:space="preserve">Click the button </w:t>
      </w:r>
      <w:r w:rsidR="00B642D7" w:rsidRPr="005B6744">
        <w:rPr>
          <w:lang w:val="en-NZ"/>
        </w:rPr>
        <w:t>“</w:t>
      </w:r>
      <w:r w:rsidRPr="00682141">
        <w:rPr>
          <w:b/>
          <w:lang w:val="en-NZ"/>
        </w:rPr>
        <w:t>write select</w:t>
      </w:r>
      <w:r w:rsidR="00B642D7" w:rsidRPr="00682141">
        <w:rPr>
          <w:b/>
          <w:lang w:val="en-NZ"/>
        </w:rPr>
        <w:t>ed</w:t>
      </w:r>
      <w:r w:rsidR="00B642D7" w:rsidRPr="005B6744">
        <w:rPr>
          <w:lang w:val="en-NZ"/>
        </w:rPr>
        <w:t>”</w:t>
      </w:r>
      <w:r w:rsidRPr="005B6744">
        <w:rPr>
          <w:lang w:val="en-NZ"/>
        </w:rPr>
        <w:t xml:space="preserve"> and you will be asked to confirm your action</w:t>
      </w:r>
    </w:p>
    <w:p w:rsidR="00380604" w:rsidRPr="005B6744" w:rsidRDefault="00380604" w:rsidP="00380604">
      <w:pPr>
        <w:pStyle w:val="ListParagraph"/>
        <w:numPr>
          <w:ilvl w:val="0"/>
          <w:numId w:val="5"/>
        </w:numPr>
        <w:rPr>
          <w:lang w:val="en-NZ"/>
        </w:rPr>
      </w:pPr>
      <w:r w:rsidRPr="005B6744">
        <w:rPr>
          <w:lang w:val="en-NZ"/>
        </w:rPr>
        <w:t>Click yes</w:t>
      </w:r>
      <w:r w:rsidR="00B642D7" w:rsidRPr="005B6744">
        <w:rPr>
          <w:lang w:val="en-NZ"/>
        </w:rPr>
        <w:t xml:space="preserve"> </w:t>
      </w:r>
    </w:p>
    <w:p w:rsidR="00B642D7" w:rsidRPr="005B6744" w:rsidRDefault="00B642D7" w:rsidP="00B642D7">
      <w:pPr>
        <w:rPr>
          <w:lang w:val="en-NZ"/>
        </w:rPr>
      </w:pPr>
      <w:r w:rsidRPr="005B6744">
        <w:rPr>
          <w:lang w:val="en-NZ"/>
        </w:rPr>
        <w:t xml:space="preserve">Now, both STATE 14 and STATE 9 is within the EQ of 10%. </w:t>
      </w:r>
    </w:p>
    <w:p w:rsidR="00B642D7" w:rsidRPr="005B6744" w:rsidRDefault="00682141" w:rsidP="005952CB">
      <w:pPr>
        <w:jc w:val="center"/>
        <w:rPr>
          <w:lang w:val="en-NZ"/>
        </w:rPr>
      </w:pPr>
      <w:r>
        <w:rPr>
          <w:noProof/>
          <w:lang w:val="en-NZ" w:eastAsia="en-NZ"/>
        </w:rPr>
        <w:drawing>
          <wp:inline distT="0" distB="0" distL="0" distR="0" wp14:anchorId="39B6F791" wp14:editId="7E42809A">
            <wp:extent cx="4591050" cy="2328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23" b="21578"/>
                    <a:stretch/>
                  </pic:blipFill>
                  <pic:spPr bwMode="auto">
                    <a:xfrm>
                      <a:off x="0" y="0"/>
                      <a:ext cx="4614146" cy="2339897"/>
                    </a:xfrm>
                    <a:prstGeom prst="rect">
                      <a:avLst/>
                    </a:prstGeom>
                    <a:ln>
                      <a:noFill/>
                    </a:ln>
                    <a:extLst>
                      <a:ext uri="{53640926-AAD7-44D8-BBD7-CCE9431645EC}">
                        <a14:shadowObscured xmlns:a14="http://schemas.microsoft.com/office/drawing/2010/main"/>
                      </a:ext>
                    </a:extLst>
                  </pic:spPr>
                </pic:pic>
              </a:graphicData>
            </a:graphic>
          </wp:inline>
        </w:drawing>
      </w:r>
    </w:p>
    <w:p w:rsidR="00B642D7" w:rsidRDefault="0019672A" w:rsidP="00B642D7">
      <w:pPr>
        <w:rPr>
          <w:lang w:val="en-NZ"/>
        </w:rPr>
      </w:pPr>
      <w:r w:rsidRPr="005B6744">
        <w:rPr>
          <w:lang w:val="en-NZ"/>
        </w:rPr>
        <w:t>Repeat the above steps until Perlis is grey.</w:t>
      </w:r>
    </w:p>
    <w:p w:rsidR="00490E05" w:rsidRPr="005B6744" w:rsidRDefault="00490E05" w:rsidP="008F4E18">
      <w:pPr>
        <w:pStyle w:val="Heading2"/>
        <w:rPr>
          <w:lang w:val="en-NZ"/>
        </w:rPr>
      </w:pPr>
      <w:bookmarkStart w:id="17" w:name="_Toc403419044"/>
      <w:r w:rsidRPr="005B6744">
        <w:rPr>
          <w:lang w:val="en-NZ"/>
        </w:rPr>
        <w:t>Equalised</w:t>
      </w:r>
      <w:r w:rsidR="00F0273A">
        <w:rPr>
          <w:lang w:val="en-NZ"/>
        </w:rPr>
        <w:t xml:space="preserve"> Perlis</w:t>
      </w:r>
      <w:bookmarkEnd w:id="17"/>
    </w:p>
    <w:p w:rsidR="00490E05" w:rsidRPr="005B6744" w:rsidRDefault="00F0273A" w:rsidP="00490E05">
      <w:pPr>
        <w:rPr>
          <w:lang w:val="en-NZ"/>
        </w:rPr>
      </w:pPr>
      <w:r>
        <w:rPr>
          <w:lang w:val="en-NZ"/>
        </w:rPr>
        <w:t xml:space="preserve">The following is </w:t>
      </w:r>
      <w:r w:rsidR="00490E05" w:rsidRPr="005B6744">
        <w:rPr>
          <w:lang w:val="en-NZ"/>
        </w:rPr>
        <w:t xml:space="preserve">Perlis equalised to within 10% for both parliamentary and state </w:t>
      </w:r>
      <w:r w:rsidR="00490E05">
        <w:rPr>
          <w:lang w:val="en-NZ"/>
        </w:rPr>
        <w:t>constituencies</w:t>
      </w:r>
      <w:r w:rsidR="00490E05" w:rsidRPr="005B6744">
        <w:rPr>
          <w:lang w:val="en-NZ"/>
        </w:rPr>
        <w:t>.</w:t>
      </w:r>
      <w:r w:rsidR="00490E05" w:rsidRPr="005B6744">
        <w:rPr>
          <w:noProof/>
          <w:lang w:val="en-NZ" w:eastAsia="en-NZ"/>
        </w:rPr>
        <w:drawing>
          <wp:inline distT="0" distB="0" distL="0" distR="0" wp14:anchorId="289909E7" wp14:editId="121DAF46">
            <wp:extent cx="2276475" cy="33564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243" t="14976" r="39342" b="5257"/>
                    <a:stretch/>
                  </pic:blipFill>
                  <pic:spPr bwMode="auto">
                    <a:xfrm>
                      <a:off x="0" y="0"/>
                      <a:ext cx="2280751" cy="3362730"/>
                    </a:xfrm>
                    <a:prstGeom prst="rect">
                      <a:avLst/>
                    </a:prstGeom>
                    <a:ln>
                      <a:noFill/>
                    </a:ln>
                    <a:extLst>
                      <a:ext uri="{53640926-AAD7-44D8-BBD7-CCE9431645EC}">
                        <a14:shadowObscured xmlns:a14="http://schemas.microsoft.com/office/drawing/2010/main"/>
                      </a:ext>
                    </a:extLst>
                  </pic:spPr>
                </pic:pic>
              </a:graphicData>
            </a:graphic>
          </wp:inline>
        </w:drawing>
      </w:r>
      <w:r w:rsidR="00490E05" w:rsidRPr="005B6744">
        <w:rPr>
          <w:noProof/>
          <w:lang w:val="en-NZ" w:eastAsia="en-NZ"/>
        </w:rPr>
        <w:drawing>
          <wp:inline distT="0" distB="0" distL="0" distR="0" wp14:anchorId="17D9C76E" wp14:editId="18C486E1">
            <wp:extent cx="2224847" cy="32861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0412" t="16198" r="40671" b="5257"/>
                    <a:stretch/>
                  </pic:blipFill>
                  <pic:spPr bwMode="auto">
                    <a:xfrm>
                      <a:off x="0" y="0"/>
                      <a:ext cx="2248029" cy="3320365"/>
                    </a:xfrm>
                    <a:prstGeom prst="rect">
                      <a:avLst/>
                    </a:prstGeom>
                    <a:ln>
                      <a:noFill/>
                    </a:ln>
                    <a:extLst>
                      <a:ext uri="{53640926-AAD7-44D8-BBD7-CCE9431645EC}">
                        <a14:shadowObscured xmlns:a14="http://schemas.microsoft.com/office/drawing/2010/main"/>
                      </a:ext>
                    </a:extLst>
                  </pic:spPr>
                </pic:pic>
              </a:graphicData>
            </a:graphic>
          </wp:inline>
        </w:drawing>
      </w:r>
      <w:r w:rsidR="00490E05" w:rsidRPr="005B6744">
        <w:rPr>
          <w:lang w:val="en-NZ"/>
        </w:rPr>
        <w:t xml:space="preserve"> </w:t>
      </w:r>
    </w:p>
    <w:p w:rsidR="00490E05" w:rsidRPr="005B6744" w:rsidRDefault="00490E05" w:rsidP="00490E05">
      <w:pPr>
        <w:rPr>
          <w:lang w:val="en-NZ"/>
        </w:rPr>
      </w:pPr>
    </w:p>
    <w:p w:rsidR="00490E05" w:rsidRPr="005B6744" w:rsidRDefault="00490E05" w:rsidP="00490E05">
      <w:pPr>
        <w:rPr>
          <w:lang w:val="en-NZ"/>
        </w:rPr>
      </w:pPr>
    </w:p>
    <w:tbl>
      <w:tblPr>
        <w:tblStyle w:val="PlainTable4"/>
        <w:tblW w:w="0" w:type="auto"/>
        <w:tblLook w:val="04A0" w:firstRow="1" w:lastRow="0" w:firstColumn="1" w:lastColumn="0" w:noHBand="0" w:noVBand="1"/>
      </w:tblPr>
      <w:tblGrid>
        <w:gridCol w:w="6655"/>
        <w:gridCol w:w="2361"/>
      </w:tblGrid>
      <w:tr w:rsidR="00490E05" w:rsidRPr="005B6744" w:rsidTr="00CA18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tcPr>
          <w:p w:rsidR="00490E05" w:rsidRPr="005B6744" w:rsidRDefault="00490E05" w:rsidP="00CA18F8">
            <w:pPr>
              <w:rPr>
                <w:lang w:val="en-NZ"/>
              </w:rPr>
            </w:pPr>
            <w:r w:rsidRPr="005B6744">
              <w:rPr>
                <w:lang w:val="en-NZ"/>
              </w:rPr>
              <w:t>Parliamentary range</w:t>
            </w:r>
          </w:p>
        </w:tc>
        <w:tc>
          <w:tcPr>
            <w:tcW w:w="2361" w:type="dxa"/>
          </w:tcPr>
          <w:p w:rsidR="00490E05" w:rsidRPr="005B6744" w:rsidRDefault="00490E05" w:rsidP="00CA18F8">
            <w:pPr>
              <w:cnfStyle w:val="100000000000" w:firstRow="1" w:lastRow="0" w:firstColumn="0" w:lastColumn="0" w:oddVBand="0" w:evenVBand="0" w:oddHBand="0" w:evenHBand="0" w:firstRowFirstColumn="0" w:firstRowLastColumn="0" w:lastRowFirstColumn="0" w:lastRowLastColumn="0"/>
              <w:rPr>
                <w:lang w:val="en-NZ"/>
              </w:rPr>
            </w:pPr>
            <w:r w:rsidRPr="005B6744">
              <w:rPr>
                <w:lang w:val="en-NZ"/>
              </w:rPr>
              <w:t>-1.16% to 1.55%</w:t>
            </w:r>
          </w:p>
        </w:tc>
      </w:tr>
      <w:tr w:rsidR="00490E05" w:rsidRPr="005B6744" w:rsidTr="00CA1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tcPr>
          <w:p w:rsidR="00490E05" w:rsidRPr="005B6744" w:rsidRDefault="00490E05" w:rsidP="00CA18F8">
            <w:pPr>
              <w:rPr>
                <w:lang w:val="en-NZ"/>
              </w:rPr>
            </w:pPr>
            <w:r w:rsidRPr="005B6744">
              <w:rPr>
                <w:lang w:val="en-NZ"/>
              </w:rPr>
              <w:t>State range</w:t>
            </w:r>
          </w:p>
        </w:tc>
        <w:tc>
          <w:tcPr>
            <w:tcW w:w="2361" w:type="dxa"/>
          </w:tcPr>
          <w:p w:rsidR="00490E05" w:rsidRPr="005B6744" w:rsidRDefault="00490E05" w:rsidP="00CA18F8">
            <w:pPr>
              <w:cnfStyle w:val="000000100000" w:firstRow="0" w:lastRow="0" w:firstColumn="0" w:lastColumn="0" w:oddVBand="0" w:evenVBand="0" w:oddHBand="1" w:evenHBand="0" w:firstRowFirstColumn="0" w:firstRowLastColumn="0" w:lastRowFirstColumn="0" w:lastRowLastColumn="0"/>
              <w:rPr>
                <w:lang w:val="en-NZ"/>
              </w:rPr>
            </w:pPr>
            <w:r w:rsidRPr="005B6744">
              <w:rPr>
                <w:lang w:val="en-NZ"/>
              </w:rPr>
              <w:t>-6.86% to 5.05%</w:t>
            </w:r>
          </w:p>
        </w:tc>
      </w:tr>
    </w:tbl>
    <w:p w:rsidR="00F32EE6" w:rsidRDefault="00D232E1" w:rsidP="008F4E18">
      <w:pPr>
        <w:pStyle w:val="Heading2"/>
        <w:rPr>
          <w:lang w:val="en-NZ"/>
        </w:rPr>
      </w:pPr>
      <w:bookmarkStart w:id="18" w:name="_Toc403419045"/>
      <w:bookmarkStart w:id="19" w:name="_Toc403419046"/>
      <w:bookmarkEnd w:id="18"/>
      <w:r>
        <w:rPr>
          <w:lang w:val="en-NZ"/>
        </w:rPr>
        <w:t>Equalisation</w:t>
      </w:r>
      <w:r w:rsidR="000F62FE">
        <w:rPr>
          <w:lang w:val="en-NZ"/>
        </w:rPr>
        <w:t xml:space="preserve"> </w:t>
      </w:r>
      <w:r>
        <w:rPr>
          <w:lang w:val="en-NZ"/>
        </w:rPr>
        <w:t>Strategy</w:t>
      </w:r>
      <w:bookmarkEnd w:id="19"/>
    </w:p>
    <w:p w:rsidR="000F0C68" w:rsidRDefault="000F0C68" w:rsidP="000F0C68">
      <w:pPr>
        <w:rPr>
          <w:lang w:val="en-NZ"/>
        </w:rPr>
      </w:pPr>
      <w:r>
        <w:rPr>
          <w:lang w:val="en-NZ"/>
        </w:rPr>
        <w:t>Delineation can either be done by</w:t>
      </w:r>
    </w:p>
    <w:p w:rsidR="000F0C68" w:rsidRDefault="000F0C68" w:rsidP="000F0C68">
      <w:pPr>
        <w:pStyle w:val="ListParagraph"/>
        <w:numPr>
          <w:ilvl w:val="0"/>
          <w:numId w:val="11"/>
        </w:numPr>
        <w:rPr>
          <w:lang w:val="en-NZ"/>
        </w:rPr>
      </w:pPr>
      <w:r>
        <w:rPr>
          <w:lang w:val="en-NZ"/>
        </w:rPr>
        <w:t>Starting from a clean slate and slowly allocation polling districts</w:t>
      </w:r>
    </w:p>
    <w:p w:rsidR="000F0C68" w:rsidRPr="000F0C68" w:rsidRDefault="000F0C68" w:rsidP="000F0C68">
      <w:pPr>
        <w:pStyle w:val="ListParagraph"/>
        <w:numPr>
          <w:ilvl w:val="0"/>
          <w:numId w:val="11"/>
        </w:numPr>
        <w:rPr>
          <w:lang w:val="en-NZ"/>
        </w:rPr>
      </w:pPr>
      <w:r>
        <w:rPr>
          <w:lang w:val="en-NZ"/>
        </w:rPr>
        <w:t>Using the current map and swapping or moving polling districts between constituencies</w:t>
      </w:r>
    </w:p>
    <w:p w:rsidR="000F0C68" w:rsidRDefault="000F0C68" w:rsidP="000F0C68">
      <w:pPr>
        <w:pStyle w:val="Heading3"/>
        <w:rPr>
          <w:lang w:val="en-NZ"/>
        </w:rPr>
      </w:pPr>
      <w:bookmarkStart w:id="20" w:name="_Toc403419047"/>
      <w:r>
        <w:rPr>
          <w:lang w:val="en-NZ"/>
        </w:rPr>
        <w:t>Clean Start</w:t>
      </w:r>
      <w:bookmarkEnd w:id="20"/>
    </w:p>
    <w:p w:rsidR="000F0C68" w:rsidRPr="000F0C68" w:rsidRDefault="000F0C68" w:rsidP="000F0C68">
      <w:pPr>
        <w:rPr>
          <w:lang w:val="en-NZ"/>
        </w:rPr>
      </w:pPr>
      <w:r>
        <w:rPr>
          <w:lang w:val="en-NZ"/>
        </w:rPr>
        <w:t>Start by allocating state constituencies until equalisation is reached</w:t>
      </w:r>
    </w:p>
    <w:p w:rsidR="000F0C68" w:rsidRPr="000F0C68" w:rsidRDefault="000F0C68" w:rsidP="000F0C68">
      <w:pPr>
        <w:rPr>
          <w:lang w:val="en-NZ"/>
        </w:rPr>
      </w:pPr>
    </w:p>
    <w:p w:rsidR="000F0C68" w:rsidRDefault="000F0C68" w:rsidP="000F0C68">
      <w:pPr>
        <w:pStyle w:val="Heading3"/>
        <w:rPr>
          <w:lang w:val="en-NZ"/>
        </w:rPr>
      </w:pPr>
      <w:bookmarkStart w:id="21" w:name="_Toc403419048"/>
      <w:r>
        <w:rPr>
          <w:lang w:val="en-NZ"/>
        </w:rPr>
        <w:t>Existing Start</w:t>
      </w:r>
      <w:bookmarkEnd w:id="21"/>
    </w:p>
    <w:p w:rsidR="00F32EE6" w:rsidRPr="00D232E1" w:rsidRDefault="000F0C68" w:rsidP="00D232E1">
      <w:pPr>
        <w:rPr>
          <w:lang w:val="en-NZ"/>
        </w:rPr>
      </w:pPr>
      <w:r>
        <w:rPr>
          <w:lang w:val="en-NZ"/>
        </w:rPr>
        <w:t>In this scenario, we f</w:t>
      </w:r>
      <w:r w:rsidR="00F32EE6" w:rsidRPr="00D232E1">
        <w:rPr>
          <w:lang w:val="en-NZ"/>
        </w:rPr>
        <w:t>irst equalise the par</w:t>
      </w:r>
      <w:r w:rsidR="00F0273A" w:rsidRPr="00D232E1">
        <w:rPr>
          <w:lang w:val="en-NZ"/>
        </w:rPr>
        <w:t xml:space="preserve">liamentary constituencies. Then, </w:t>
      </w:r>
      <w:r w:rsidR="00F32EE6" w:rsidRPr="00D232E1">
        <w:rPr>
          <w:lang w:val="en-NZ"/>
        </w:rPr>
        <w:t xml:space="preserve">equalise state constituencies by only moving polling districts </w:t>
      </w:r>
      <w:r w:rsidR="00490E05" w:rsidRPr="00D232E1">
        <w:rPr>
          <w:lang w:val="en-NZ"/>
        </w:rPr>
        <w:t>among the state</w:t>
      </w:r>
      <w:r w:rsidR="00F0273A" w:rsidRPr="00D232E1">
        <w:rPr>
          <w:lang w:val="en-NZ"/>
        </w:rPr>
        <w:t xml:space="preserve"> constituencies</w:t>
      </w:r>
      <w:r w:rsidR="00490E05" w:rsidRPr="00D232E1">
        <w:rPr>
          <w:lang w:val="en-NZ"/>
        </w:rPr>
        <w:t xml:space="preserve"> </w:t>
      </w:r>
      <w:r w:rsidR="00F32EE6" w:rsidRPr="00D232E1">
        <w:rPr>
          <w:lang w:val="en-NZ"/>
        </w:rPr>
        <w:t>within a parliamentary.</w:t>
      </w:r>
    </w:p>
    <w:p w:rsidR="00F32EE6" w:rsidRDefault="00F32EE6" w:rsidP="00D232E1">
      <w:pPr>
        <w:rPr>
          <w:lang w:val="en-NZ"/>
        </w:rPr>
      </w:pPr>
    </w:p>
    <w:p w:rsidR="00D232E1" w:rsidRPr="00D232E1" w:rsidRDefault="00D232E1" w:rsidP="00D232E1">
      <w:pPr>
        <w:pStyle w:val="Heading3"/>
        <w:rPr>
          <w:lang w:val="en-NZ"/>
        </w:rPr>
      </w:pPr>
      <w:bookmarkStart w:id="22" w:name="_Toc403419049"/>
      <w:r>
        <w:rPr>
          <w:lang w:val="en-NZ"/>
        </w:rPr>
        <w:t>Tips</w:t>
      </w:r>
      <w:bookmarkEnd w:id="22"/>
    </w:p>
    <w:p w:rsidR="00F32EE6" w:rsidRPr="005B6744" w:rsidRDefault="00F32EE6" w:rsidP="00F32EE6">
      <w:pPr>
        <w:pStyle w:val="ListParagraph"/>
        <w:numPr>
          <w:ilvl w:val="0"/>
          <w:numId w:val="6"/>
        </w:numPr>
        <w:rPr>
          <w:lang w:val="en-NZ"/>
        </w:rPr>
      </w:pPr>
      <w:r w:rsidRPr="005B6744">
        <w:rPr>
          <w:lang w:val="en-NZ"/>
        </w:rPr>
        <w:t xml:space="preserve">Try using a smaller EQ to help identify </w:t>
      </w:r>
      <w:r w:rsidR="00F0273A">
        <w:rPr>
          <w:lang w:val="en-NZ"/>
        </w:rPr>
        <w:t>oversized</w:t>
      </w:r>
      <w:r w:rsidRPr="005B6744">
        <w:rPr>
          <w:lang w:val="en-NZ"/>
        </w:rPr>
        <w:t xml:space="preserve"> and </w:t>
      </w:r>
      <w:r w:rsidR="00F0273A">
        <w:rPr>
          <w:lang w:val="en-NZ"/>
        </w:rPr>
        <w:t xml:space="preserve">undersized </w:t>
      </w:r>
      <w:r w:rsidRPr="005B6744">
        <w:rPr>
          <w:lang w:val="en-NZ"/>
        </w:rPr>
        <w:t>constituencies, eg. Try using 5% even though you</w:t>
      </w:r>
      <w:r w:rsidR="00F0273A">
        <w:rPr>
          <w:lang w:val="en-NZ"/>
        </w:rPr>
        <w:t>r</w:t>
      </w:r>
      <w:r w:rsidRPr="005B6744">
        <w:rPr>
          <w:lang w:val="en-NZ"/>
        </w:rPr>
        <w:t xml:space="preserve"> </w:t>
      </w:r>
      <w:r w:rsidR="00F0273A">
        <w:rPr>
          <w:lang w:val="en-NZ"/>
        </w:rPr>
        <w:t xml:space="preserve">goal is </w:t>
      </w:r>
      <w:r w:rsidRPr="005B6744">
        <w:rPr>
          <w:lang w:val="en-NZ"/>
        </w:rPr>
        <w:t>10%. The plugin will help highlight outliers quickly.</w:t>
      </w:r>
    </w:p>
    <w:p w:rsidR="00F32EE6" w:rsidRDefault="00F32EE6" w:rsidP="00F32EE6">
      <w:pPr>
        <w:pStyle w:val="ListParagraph"/>
        <w:numPr>
          <w:ilvl w:val="0"/>
          <w:numId w:val="6"/>
        </w:numPr>
        <w:rPr>
          <w:lang w:val="en-NZ"/>
        </w:rPr>
      </w:pPr>
      <w:r w:rsidRPr="005B6744">
        <w:rPr>
          <w:lang w:val="en-NZ"/>
        </w:rPr>
        <w:t>If you’re blocked by very large polling districts, try to see if you can swap large polling districts so that the nett change is small.</w:t>
      </w:r>
    </w:p>
    <w:p w:rsidR="00D232E1" w:rsidRDefault="00D232E1" w:rsidP="00F32EE6">
      <w:pPr>
        <w:pStyle w:val="ListParagraph"/>
        <w:numPr>
          <w:ilvl w:val="0"/>
          <w:numId w:val="6"/>
        </w:numPr>
        <w:rPr>
          <w:lang w:val="en-NZ"/>
        </w:rPr>
      </w:pPr>
      <w:r>
        <w:rPr>
          <w:lang w:val="en-NZ"/>
        </w:rPr>
        <w:t xml:space="preserve">If the recommendation engine suggests that you need to </w:t>
      </w:r>
      <w:r w:rsidR="00275572">
        <w:rPr>
          <w:lang w:val="en-NZ"/>
        </w:rPr>
        <w:t>add</w:t>
      </w:r>
      <w:r>
        <w:rPr>
          <w:lang w:val="en-NZ"/>
        </w:rPr>
        <w:t xml:space="preserve"> more state seats, try reducing the size of your parliamentary constituency.</w:t>
      </w:r>
      <w:r w:rsidR="00275572">
        <w:rPr>
          <w:lang w:val="en-NZ"/>
        </w:rPr>
        <w:t xml:space="preserve"> Change your EQ to a tighter value to identify constituencies that you can shift polling districts too.</w:t>
      </w:r>
    </w:p>
    <w:p w:rsidR="00D232E1" w:rsidRDefault="00D232E1" w:rsidP="00D232E1">
      <w:pPr>
        <w:rPr>
          <w:lang w:val="en-NZ"/>
        </w:rPr>
      </w:pPr>
    </w:p>
    <w:p w:rsidR="008F4E18" w:rsidRPr="00D232E1" w:rsidRDefault="008F4E18" w:rsidP="005952CB">
      <w:pPr>
        <w:pStyle w:val="Heading3"/>
        <w:numPr>
          <w:ilvl w:val="0"/>
          <w:numId w:val="0"/>
        </w:numPr>
        <w:ind w:left="720" w:hanging="720"/>
        <w:rPr>
          <w:color w:val="2E74B5" w:themeColor="accent1" w:themeShade="BF"/>
          <w:sz w:val="32"/>
          <w:szCs w:val="32"/>
          <w:lang w:val="en-NZ"/>
        </w:rPr>
      </w:pPr>
    </w:p>
    <w:p w:rsidR="005952CB" w:rsidRDefault="005952CB">
      <w:pPr>
        <w:rPr>
          <w:rFonts w:asciiTheme="majorHAnsi" w:eastAsiaTheme="majorEastAsia" w:hAnsiTheme="majorHAnsi" w:cstheme="majorBidi"/>
          <w:color w:val="2E74B5" w:themeColor="accent1" w:themeShade="BF"/>
          <w:sz w:val="32"/>
          <w:szCs w:val="32"/>
          <w:lang w:val="en-NZ"/>
        </w:rPr>
      </w:pPr>
      <w:bookmarkStart w:id="23" w:name="_Toc403419051"/>
      <w:r>
        <w:rPr>
          <w:lang w:val="en-NZ"/>
        </w:rPr>
        <w:br w:type="page"/>
      </w:r>
    </w:p>
    <w:p w:rsidR="0019672A" w:rsidRPr="005B6744" w:rsidRDefault="0019672A" w:rsidP="008F4E18">
      <w:pPr>
        <w:pStyle w:val="Heading1"/>
        <w:rPr>
          <w:lang w:val="en-NZ"/>
        </w:rPr>
      </w:pPr>
      <w:r w:rsidRPr="005B6744">
        <w:rPr>
          <w:lang w:val="en-NZ"/>
        </w:rPr>
        <w:t>Renumbering</w:t>
      </w:r>
      <w:bookmarkEnd w:id="23"/>
    </w:p>
    <w:p w:rsidR="00682141" w:rsidRDefault="003B5CCF" w:rsidP="0019672A">
      <w:pPr>
        <w:rPr>
          <w:lang w:val="en-NZ"/>
        </w:rPr>
      </w:pPr>
      <w:r w:rsidRPr="005B6744">
        <w:rPr>
          <w:lang w:val="en-NZ"/>
        </w:rPr>
        <w:t xml:space="preserve">When </w:t>
      </w:r>
      <w:r w:rsidR="00682141">
        <w:rPr>
          <w:lang w:val="en-NZ"/>
        </w:rPr>
        <w:t>viewing the new map, you may have noticed that the feature ID does not display the polling district ID.</w:t>
      </w:r>
      <w:r w:rsidRPr="005B6744">
        <w:rPr>
          <w:lang w:val="en-NZ"/>
        </w:rPr>
        <w:t xml:space="preserve"> </w:t>
      </w:r>
      <w:r w:rsidR="00682141">
        <w:rPr>
          <w:lang w:val="en-NZ"/>
        </w:rPr>
        <w:t xml:space="preserve">This is because it is not relevant during </w:t>
      </w:r>
      <w:r w:rsidR="000F62FE">
        <w:rPr>
          <w:lang w:val="en-NZ"/>
        </w:rPr>
        <w:t xml:space="preserve">equalising. This </w:t>
      </w:r>
      <w:r w:rsidR="00F0273A">
        <w:rPr>
          <w:lang w:val="en-NZ"/>
        </w:rPr>
        <w:t>will only become</w:t>
      </w:r>
      <w:r w:rsidR="000F62FE">
        <w:rPr>
          <w:lang w:val="en-NZ"/>
        </w:rPr>
        <w:t xml:space="preserve"> a concern when export</w:t>
      </w:r>
      <w:r w:rsidR="00F0273A">
        <w:rPr>
          <w:lang w:val="en-NZ"/>
        </w:rPr>
        <w:t>ing, printing or sharing</w:t>
      </w:r>
      <w:r w:rsidR="000F62FE">
        <w:rPr>
          <w:lang w:val="en-NZ"/>
        </w:rPr>
        <w:t xml:space="preserve"> your equalised map.</w:t>
      </w:r>
    </w:p>
    <w:p w:rsidR="000F62FE" w:rsidRDefault="000F62FE" w:rsidP="000F62FE">
      <w:pPr>
        <w:jc w:val="center"/>
        <w:rPr>
          <w:lang w:val="en-NZ"/>
        </w:rPr>
      </w:pPr>
      <w:r>
        <w:rPr>
          <w:noProof/>
          <w:lang w:val="en-NZ" w:eastAsia="en-NZ"/>
        </w:rPr>
        <w:drawing>
          <wp:inline distT="0" distB="0" distL="0" distR="0" wp14:anchorId="09977DEA" wp14:editId="094E9632">
            <wp:extent cx="2761860" cy="28765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3363"/>
                    <a:stretch/>
                  </pic:blipFill>
                  <pic:spPr bwMode="auto">
                    <a:xfrm>
                      <a:off x="0" y="0"/>
                      <a:ext cx="2765724" cy="2880575"/>
                    </a:xfrm>
                    <a:prstGeom prst="rect">
                      <a:avLst/>
                    </a:prstGeom>
                    <a:ln>
                      <a:noFill/>
                    </a:ln>
                    <a:extLst>
                      <a:ext uri="{53640926-AAD7-44D8-BBD7-CCE9431645EC}">
                        <a14:shadowObscured xmlns:a14="http://schemas.microsoft.com/office/drawing/2010/main"/>
                      </a:ext>
                    </a:extLst>
                  </pic:spPr>
                </pic:pic>
              </a:graphicData>
            </a:graphic>
          </wp:inline>
        </w:drawing>
      </w:r>
    </w:p>
    <w:p w:rsidR="00981847" w:rsidRPr="005B6744" w:rsidRDefault="00981847" w:rsidP="00981847">
      <w:pPr>
        <w:jc w:val="center"/>
        <w:rPr>
          <w:lang w:val="en-NZ"/>
        </w:rPr>
      </w:pPr>
    </w:p>
    <w:p w:rsidR="00981847" w:rsidRDefault="00981847" w:rsidP="00981847">
      <w:pPr>
        <w:rPr>
          <w:lang w:val="en-NZ"/>
        </w:rPr>
      </w:pPr>
      <w:r w:rsidRPr="005B6744">
        <w:rPr>
          <w:lang w:val="en-NZ"/>
        </w:rPr>
        <w:t>The “</w:t>
      </w:r>
      <w:r w:rsidRPr="000F62FE">
        <w:rPr>
          <w:b/>
          <w:lang w:val="en-NZ"/>
        </w:rPr>
        <w:t>resequence new map</w:t>
      </w:r>
      <w:r w:rsidRPr="005B6744">
        <w:rPr>
          <w:lang w:val="en-NZ"/>
        </w:rPr>
        <w:t xml:space="preserve">” button is what you need to click. It </w:t>
      </w:r>
      <w:r w:rsidR="000F0C68">
        <w:rPr>
          <w:lang w:val="en-NZ"/>
        </w:rPr>
        <w:t xml:space="preserve">helps </w:t>
      </w:r>
      <w:r w:rsidR="00DB4765">
        <w:rPr>
          <w:lang w:val="en-NZ"/>
        </w:rPr>
        <w:t>re</w:t>
      </w:r>
      <w:r w:rsidR="000F62FE">
        <w:rPr>
          <w:lang w:val="en-NZ"/>
        </w:rPr>
        <w:t>generate</w:t>
      </w:r>
      <w:r w:rsidRPr="005B6744">
        <w:rPr>
          <w:lang w:val="en-NZ"/>
        </w:rPr>
        <w:t xml:space="preserve"> the IDs of the new parliamentary, state and polling districts for you.</w:t>
      </w:r>
    </w:p>
    <w:p w:rsidR="000F0C68" w:rsidRDefault="0076384A" w:rsidP="00981847">
      <w:pPr>
        <w:rPr>
          <w:lang w:val="en-NZ"/>
        </w:rPr>
      </w:pPr>
      <w:r>
        <w:rPr>
          <w:lang w:val="en-NZ"/>
        </w:rPr>
        <w:t>This is useful when the numbering for your constituencies are not ordered correctly.</w:t>
      </w:r>
      <w:r w:rsidR="000F0C68">
        <w:rPr>
          <w:lang w:val="en-NZ"/>
        </w:rPr>
        <w:t xml:space="preserve"> This will help you to save time during the equalisation process as you no longer have to concern yourself with getting the ordering right.  </w:t>
      </w:r>
    </w:p>
    <w:p w:rsidR="0076384A" w:rsidRDefault="000F0C68" w:rsidP="00981847">
      <w:pPr>
        <w:rPr>
          <w:lang w:val="en-NZ"/>
        </w:rPr>
      </w:pPr>
      <w:r>
        <w:rPr>
          <w:lang w:val="en-NZ"/>
        </w:rPr>
        <w:t>The following shows a renumbered</w:t>
      </w:r>
      <w:r>
        <w:rPr>
          <w:rStyle w:val="FootnoteReference"/>
          <w:lang w:val="en-NZ"/>
        </w:rPr>
        <w:footnoteReference w:id="5"/>
      </w:r>
      <w:r>
        <w:rPr>
          <w:lang w:val="en-NZ"/>
        </w:rPr>
        <w:t xml:space="preserve"> map.</w:t>
      </w:r>
    </w:p>
    <w:p w:rsidR="000F0C68" w:rsidRPr="005B6744" w:rsidRDefault="000F0C68" w:rsidP="000F0C68">
      <w:pPr>
        <w:jc w:val="center"/>
        <w:rPr>
          <w:lang w:val="en-NZ"/>
        </w:rPr>
      </w:pPr>
      <w:r>
        <w:rPr>
          <w:noProof/>
          <w:lang w:val="en-NZ" w:eastAsia="en-NZ"/>
        </w:rPr>
        <w:drawing>
          <wp:inline distT="0" distB="0" distL="0" distR="0" wp14:anchorId="7BC07B66" wp14:editId="77B97333">
            <wp:extent cx="3171825" cy="2381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07" t="18949" r="24053" b="4645"/>
                    <a:stretch/>
                  </pic:blipFill>
                  <pic:spPr bwMode="auto">
                    <a:xfrm>
                      <a:off x="0" y="0"/>
                      <a:ext cx="3171825" cy="2381250"/>
                    </a:xfrm>
                    <a:prstGeom prst="rect">
                      <a:avLst/>
                    </a:prstGeom>
                    <a:ln>
                      <a:noFill/>
                    </a:ln>
                    <a:extLst>
                      <a:ext uri="{53640926-AAD7-44D8-BBD7-CCE9431645EC}">
                        <a14:shadowObscured xmlns:a14="http://schemas.microsoft.com/office/drawing/2010/main"/>
                      </a:ext>
                    </a:extLst>
                  </pic:spPr>
                </pic:pic>
              </a:graphicData>
            </a:graphic>
          </wp:inline>
        </w:drawing>
      </w:r>
    </w:p>
    <w:p w:rsidR="00741966" w:rsidRDefault="000F0C68" w:rsidP="00741966">
      <w:pPr>
        <w:pStyle w:val="Heading1"/>
        <w:rPr>
          <w:lang w:val="en-NZ"/>
        </w:rPr>
      </w:pPr>
      <w:bookmarkStart w:id="24" w:name="_Toc403419052"/>
      <w:r>
        <w:rPr>
          <w:lang w:val="en-NZ"/>
        </w:rPr>
        <w:t xml:space="preserve">Equalisation </w:t>
      </w:r>
      <w:r w:rsidR="00741966">
        <w:rPr>
          <w:lang w:val="en-NZ"/>
        </w:rPr>
        <w:t>Metrics</w:t>
      </w:r>
      <w:bookmarkEnd w:id="24"/>
    </w:p>
    <w:p w:rsidR="00741966" w:rsidRDefault="00741966" w:rsidP="00741966">
      <w:pPr>
        <w:rPr>
          <w:lang w:val="en-NZ"/>
        </w:rPr>
      </w:pPr>
      <w:r>
        <w:rPr>
          <w:lang w:val="en-NZ"/>
        </w:rPr>
        <w:t>Although the constitution only recommends that sizes of constituencies be roughly equal,</w:t>
      </w:r>
      <w:r w:rsidR="000F0C68">
        <w:rPr>
          <w:lang w:val="en-NZ"/>
        </w:rPr>
        <w:t xml:space="preserve"> there is also the concern of human bias that plays a big part in unfair delineations. </w:t>
      </w:r>
    </w:p>
    <w:p w:rsidR="000F0C68" w:rsidRPr="000F0C68" w:rsidRDefault="000F0C68" w:rsidP="00741966">
      <w:pPr>
        <w:rPr>
          <w:i/>
          <w:lang w:val="en-NZ"/>
        </w:rPr>
      </w:pPr>
      <w:r w:rsidRPr="000F0C68">
        <w:rPr>
          <w:i/>
          <w:lang w:val="en-NZ"/>
        </w:rPr>
        <w:t>“In the process of setting electoral districts, gerrymandering is a practice that attempts to establish a political advantage for a particular party or group by manipulating district boundaries to create partisan advantaged districts. When used to allege that a given party is gaining disproportionate power, the term gerrymandering has negative connotations.”</w:t>
      </w:r>
      <w:r>
        <w:rPr>
          <w:rStyle w:val="FootnoteReference"/>
          <w:i/>
          <w:lang w:val="en-NZ"/>
        </w:rPr>
        <w:footnoteReference w:id="6"/>
      </w:r>
    </w:p>
    <w:p w:rsidR="000F0C68" w:rsidRDefault="000F0C68" w:rsidP="00741966">
      <w:pPr>
        <w:rPr>
          <w:lang w:val="en-NZ"/>
        </w:rPr>
      </w:pPr>
      <w:r>
        <w:rPr>
          <w:lang w:val="en-NZ"/>
        </w:rPr>
        <w:t>In Malaysia,</w:t>
      </w:r>
      <w:r w:rsidR="008749A3">
        <w:rPr>
          <w:lang w:val="en-NZ"/>
        </w:rPr>
        <w:t xml:space="preserve"> r</w:t>
      </w:r>
      <w:r>
        <w:rPr>
          <w:lang w:val="en-NZ"/>
        </w:rPr>
        <w:t>acial gerrymandering tends to divide constituencies by race. In my opinion, racial gerrymandering encourages racism and it will play a major role in dividing the nation along racial boundaries. With mixed races in a constituency, representatives will be discourage from playing the race card to gain voter support.</w:t>
      </w:r>
    </w:p>
    <w:p w:rsidR="000F0C68" w:rsidRDefault="000F0C68" w:rsidP="00741966">
      <w:pPr>
        <w:rPr>
          <w:lang w:val="en-NZ"/>
        </w:rPr>
      </w:pPr>
    </w:p>
    <w:p w:rsidR="000F0C68" w:rsidRDefault="000F0C68" w:rsidP="000F0C68">
      <w:pPr>
        <w:pStyle w:val="Heading2"/>
        <w:rPr>
          <w:lang w:val="en-NZ"/>
        </w:rPr>
      </w:pPr>
      <w:bookmarkStart w:id="25" w:name="_Toc403419053"/>
      <w:r>
        <w:rPr>
          <w:lang w:val="en-NZ"/>
        </w:rPr>
        <w:t>Circularity</w:t>
      </w:r>
      <w:bookmarkEnd w:id="25"/>
    </w:p>
    <w:p w:rsidR="000F0C68" w:rsidRDefault="000F0C68" w:rsidP="000F0C68">
      <w:pPr>
        <w:rPr>
          <w:lang w:val="en-NZ"/>
        </w:rPr>
      </w:pPr>
      <w:r>
        <w:rPr>
          <w:lang w:val="en-NZ"/>
        </w:rPr>
        <w:t>T</w:t>
      </w:r>
      <w:r w:rsidRPr="000F0C68">
        <w:rPr>
          <w:lang w:val="en-NZ"/>
        </w:rPr>
        <w:t>o try achieve a roundish shape if possible. If a constituency has a very low circularity score, it will be suspected of being gerrymandered</w:t>
      </w:r>
      <w:r w:rsidR="002335C4">
        <w:rPr>
          <w:rStyle w:val="FootnoteReference"/>
          <w:lang w:val="en-NZ"/>
        </w:rPr>
        <w:footnoteReference w:id="7"/>
      </w:r>
      <w:r w:rsidRPr="000F0C68">
        <w:rPr>
          <w:lang w:val="en-NZ"/>
        </w:rPr>
        <w:t>.</w:t>
      </w:r>
    </w:p>
    <w:p w:rsidR="000F0C68" w:rsidRDefault="000F0C68" w:rsidP="000F0C68">
      <w:pPr>
        <w:rPr>
          <w:lang w:val="en-NZ"/>
        </w:rPr>
      </w:pPr>
      <w:r>
        <w:rPr>
          <w:lang w:val="en-NZ"/>
        </w:rPr>
        <w:t>The exception will be for situations where the constituency is restricted by natural boundaries like mountain ranges or rivers leading to it having a strange snaky shape.</w:t>
      </w:r>
    </w:p>
    <w:p w:rsidR="000F0C68" w:rsidRPr="000F0C68" w:rsidRDefault="000F0C68" w:rsidP="000F0C68">
      <w:pPr>
        <w:rPr>
          <w:lang w:val="en-NZ"/>
        </w:rPr>
      </w:pPr>
    </w:p>
    <w:p w:rsidR="000F0C68" w:rsidRPr="000F0C68" w:rsidRDefault="000F0C68" w:rsidP="000F0C68">
      <w:pPr>
        <w:pStyle w:val="Heading2"/>
        <w:rPr>
          <w:rStyle w:val="Heading2Char"/>
        </w:rPr>
      </w:pPr>
      <w:bookmarkStart w:id="26" w:name="_Toc403419054"/>
      <w:r>
        <w:rPr>
          <w:lang w:val="en-NZ"/>
        </w:rPr>
        <w:t>Area size</w:t>
      </w:r>
      <w:bookmarkEnd w:id="26"/>
    </w:p>
    <w:p w:rsidR="000F0C68" w:rsidRDefault="000F0C68" w:rsidP="000F0C68">
      <w:pPr>
        <w:rPr>
          <w:lang w:val="en-NZ"/>
        </w:rPr>
      </w:pPr>
      <w:r w:rsidRPr="000F0C68">
        <w:rPr>
          <w:lang w:val="en-NZ"/>
        </w:rPr>
        <w:t>If you’re constituency is too large to be easily accessible then you may want to consider swapping some large polling districts for a smaller polling district with a higher voter count.</w:t>
      </w:r>
    </w:p>
    <w:p w:rsidR="000F0C68" w:rsidRPr="000F0C68" w:rsidRDefault="000F0C68" w:rsidP="000F0C68">
      <w:pPr>
        <w:rPr>
          <w:lang w:val="en-NZ"/>
        </w:rPr>
      </w:pPr>
      <w:r>
        <w:rPr>
          <w:lang w:val="en-NZ"/>
        </w:rPr>
        <w:t>Ultimately, how achievable this is depends on how the EC delineates polling districts.</w:t>
      </w:r>
    </w:p>
    <w:p w:rsidR="000F0C68" w:rsidRPr="00741966" w:rsidRDefault="000F0C68" w:rsidP="00741966">
      <w:pPr>
        <w:rPr>
          <w:lang w:val="en-NZ"/>
        </w:rPr>
      </w:pPr>
    </w:p>
    <w:p w:rsidR="001F4BB7" w:rsidRPr="005B6744" w:rsidRDefault="00A56178" w:rsidP="0076384A">
      <w:pPr>
        <w:rPr>
          <w:lang w:val="en-NZ"/>
        </w:rPr>
        <w:sectPr w:rsidR="001F4BB7" w:rsidRPr="005B6744">
          <w:footerReference w:type="default" r:id="rId31"/>
          <w:pgSz w:w="11906" w:h="16838"/>
          <w:pgMar w:top="1440" w:right="1440" w:bottom="1440" w:left="1440" w:header="720" w:footer="720" w:gutter="0"/>
          <w:cols w:space="720"/>
          <w:docGrid w:linePitch="360"/>
        </w:sectPr>
      </w:pPr>
      <w:r w:rsidRPr="005B6744">
        <w:rPr>
          <w:lang w:val="en-NZ"/>
        </w:rPr>
        <w:br w:type="page"/>
      </w:r>
    </w:p>
    <w:p w:rsidR="00B34096" w:rsidRPr="005B6744" w:rsidRDefault="00B34096" w:rsidP="00B34096">
      <w:pPr>
        <w:pStyle w:val="Heading1"/>
        <w:rPr>
          <w:lang w:val="en-NZ"/>
        </w:rPr>
      </w:pPr>
      <w:bookmarkStart w:id="27" w:name="_Toc403419055"/>
      <w:r w:rsidRPr="005B6744">
        <w:rPr>
          <w:lang w:val="en-NZ"/>
        </w:rPr>
        <w:t>Appendix</w:t>
      </w:r>
      <w:r w:rsidR="00D26EB6">
        <w:rPr>
          <w:lang w:val="en-NZ"/>
        </w:rPr>
        <w:t xml:space="preserve"> A</w:t>
      </w:r>
      <w:bookmarkEnd w:id="27"/>
    </w:p>
    <w:p w:rsidR="00B34096" w:rsidRDefault="00B34096" w:rsidP="0017261D">
      <w:pPr>
        <w:rPr>
          <w:lang w:val="en-NZ"/>
        </w:rPr>
      </w:pPr>
      <w:r w:rsidRPr="005B6744">
        <w:rPr>
          <w:lang w:val="en-NZ"/>
        </w:rPr>
        <w:t xml:space="preserve">The following shows additional layers you could load to help with your equalization. You will need to set the layer blending to multiply. </w:t>
      </w:r>
    </w:p>
    <w:p w:rsidR="005B6744" w:rsidRPr="005B6744" w:rsidRDefault="005B6744" w:rsidP="0017261D">
      <w:pPr>
        <w:rPr>
          <w:lang w:val="en-NZ"/>
        </w:rPr>
      </w:pPr>
    </w:p>
    <w:p w:rsidR="000C1764" w:rsidRPr="005B6744" w:rsidRDefault="000C1764" w:rsidP="000C1764">
      <w:pPr>
        <w:pStyle w:val="Heading2"/>
        <w:rPr>
          <w:lang w:val="en-NZ"/>
        </w:rPr>
      </w:pPr>
      <w:bookmarkStart w:id="28" w:name="_Toc403419056"/>
      <w:r w:rsidRPr="005B6744">
        <w:rPr>
          <w:lang w:val="en-NZ"/>
        </w:rPr>
        <w:t>Administrative Boundaries (ISCGM)</w:t>
      </w:r>
      <w:bookmarkEnd w:id="28"/>
    </w:p>
    <w:p w:rsidR="000C1764" w:rsidRPr="005B6744" w:rsidRDefault="000C1764" w:rsidP="0017261D">
      <w:pPr>
        <w:rPr>
          <w:lang w:val="en-NZ"/>
        </w:rPr>
      </w:pPr>
      <w:r w:rsidRPr="005B6744">
        <w:rPr>
          <w:noProof/>
          <w:lang w:val="en-NZ" w:eastAsia="en-NZ"/>
        </w:rPr>
        <w:drawing>
          <wp:inline distT="0" distB="0" distL="0" distR="0" wp14:anchorId="18656799" wp14:editId="40F64830">
            <wp:extent cx="4914900" cy="340329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7568" cy="3405140"/>
                    </a:xfrm>
                    <a:prstGeom prst="rect">
                      <a:avLst/>
                    </a:prstGeom>
                  </pic:spPr>
                </pic:pic>
              </a:graphicData>
            </a:graphic>
          </wp:inline>
        </w:drawing>
      </w:r>
    </w:p>
    <w:p w:rsidR="000C1764" w:rsidRPr="005B6744" w:rsidRDefault="000C1764" w:rsidP="0017261D">
      <w:pPr>
        <w:rPr>
          <w:lang w:val="en-NZ"/>
        </w:rPr>
      </w:pPr>
    </w:p>
    <w:p w:rsidR="00B34096" w:rsidRPr="005B6744" w:rsidRDefault="00B34096" w:rsidP="00B34096">
      <w:pPr>
        <w:pStyle w:val="Heading2"/>
        <w:rPr>
          <w:lang w:val="en-NZ"/>
        </w:rPr>
      </w:pPr>
      <w:bookmarkStart w:id="29" w:name="_Toc403419057"/>
      <w:r w:rsidRPr="005B6744">
        <w:rPr>
          <w:lang w:val="en-NZ"/>
        </w:rPr>
        <w:t>Google Satellite</w:t>
      </w:r>
      <w:bookmarkEnd w:id="29"/>
    </w:p>
    <w:p w:rsidR="00B34096" w:rsidRPr="005B6744" w:rsidRDefault="00B34096" w:rsidP="0017261D">
      <w:pPr>
        <w:rPr>
          <w:lang w:val="en-NZ"/>
        </w:rPr>
      </w:pPr>
      <w:r w:rsidRPr="005B6744">
        <w:rPr>
          <w:noProof/>
          <w:lang w:val="en-NZ" w:eastAsia="en-NZ"/>
        </w:rPr>
        <w:drawing>
          <wp:inline distT="0" distB="0" distL="0" distR="0" wp14:anchorId="13CA4C64" wp14:editId="57D4F1FF">
            <wp:extent cx="4993292" cy="3457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5238" cy="3458923"/>
                    </a:xfrm>
                    <a:prstGeom prst="rect">
                      <a:avLst/>
                    </a:prstGeom>
                  </pic:spPr>
                </pic:pic>
              </a:graphicData>
            </a:graphic>
          </wp:inline>
        </w:drawing>
      </w:r>
    </w:p>
    <w:p w:rsidR="00B34096" w:rsidRPr="005B6744" w:rsidRDefault="00B34096" w:rsidP="00B34096">
      <w:pPr>
        <w:pStyle w:val="Heading2"/>
        <w:rPr>
          <w:lang w:val="en-NZ"/>
        </w:rPr>
      </w:pPr>
      <w:bookmarkStart w:id="30" w:name="_Toc403419058"/>
      <w:r w:rsidRPr="005B6744">
        <w:rPr>
          <w:lang w:val="en-NZ"/>
        </w:rPr>
        <w:t>Waterways (OpenStreetMap)</w:t>
      </w:r>
      <w:bookmarkEnd w:id="30"/>
    </w:p>
    <w:p w:rsidR="00B34096" w:rsidRPr="005B6744" w:rsidRDefault="00B34096" w:rsidP="0017261D">
      <w:pPr>
        <w:rPr>
          <w:lang w:val="en-NZ"/>
        </w:rPr>
      </w:pPr>
      <w:r w:rsidRPr="005B6744">
        <w:rPr>
          <w:noProof/>
          <w:lang w:val="en-NZ" w:eastAsia="en-NZ"/>
        </w:rPr>
        <w:drawing>
          <wp:inline distT="0" distB="0" distL="0" distR="0" wp14:anchorId="2B1180E1" wp14:editId="1AB46754">
            <wp:extent cx="5612130" cy="3886084"/>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9934" cy="3946883"/>
                    </a:xfrm>
                    <a:prstGeom prst="rect">
                      <a:avLst/>
                    </a:prstGeom>
                  </pic:spPr>
                </pic:pic>
              </a:graphicData>
            </a:graphic>
          </wp:inline>
        </w:drawing>
      </w:r>
    </w:p>
    <w:p w:rsidR="00B34096" w:rsidRPr="005B6744" w:rsidRDefault="00B34096" w:rsidP="00B34096">
      <w:pPr>
        <w:pStyle w:val="Heading2"/>
        <w:rPr>
          <w:lang w:val="en-NZ"/>
        </w:rPr>
      </w:pPr>
      <w:bookmarkStart w:id="31" w:name="_Toc403419059"/>
      <w:r w:rsidRPr="005B6744">
        <w:rPr>
          <w:lang w:val="en-NZ"/>
        </w:rPr>
        <w:t>Roads (OpenStreetMap)</w:t>
      </w:r>
      <w:bookmarkEnd w:id="31"/>
    </w:p>
    <w:p w:rsidR="00B34096" w:rsidRPr="005B6744" w:rsidRDefault="00B34096" w:rsidP="005B6744">
      <w:pPr>
        <w:rPr>
          <w:lang w:val="en-NZ"/>
        </w:rPr>
      </w:pPr>
      <w:r w:rsidRPr="005B6744">
        <w:rPr>
          <w:noProof/>
          <w:lang w:val="en-NZ" w:eastAsia="en-NZ"/>
        </w:rPr>
        <w:drawing>
          <wp:inline distT="0" distB="0" distL="0" distR="0" wp14:anchorId="3403C329" wp14:editId="7B9E0AB4">
            <wp:extent cx="5612295" cy="3886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24708" cy="3894796"/>
                    </a:xfrm>
                    <a:prstGeom prst="rect">
                      <a:avLst/>
                    </a:prstGeom>
                  </pic:spPr>
                </pic:pic>
              </a:graphicData>
            </a:graphic>
          </wp:inline>
        </w:drawing>
      </w:r>
    </w:p>
    <w:p w:rsidR="003B7839" w:rsidRPr="005B6744" w:rsidRDefault="003B7839" w:rsidP="003B7839">
      <w:pPr>
        <w:rPr>
          <w:lang w:val="en-NZ"/>
        </w:rPr>
      </w:pPr>
    </w:p>
    <w:p w:rsidR="00B34096" w:rsidRPr="005B6744" w:rsidRDefault="000C1764" w:rsidP="000C1764">
      <w:pPr>
        <w:pStyle w:val="Heading2"/>
        <w:rPr>
          <w:lang w:val="en-NZ"/>
        </w:rPr>
      </w:pPr>
      <w:bookmarkStart w:id="32" w:name="_Toc403419060"/>
      <w:bookmarkStart w:id="33" w:name="_Toc403419061"/>
      <w:bookmarkEnd w:id="32"/>
      <w:r w:rsidRPr="005B6744">
        <w:rPr>
          <w:lang w:val="en-NZ"/>
        </w:rPr>
        <w:t>Digital Elevation model (USGS GMTED)</w:t>
      </w:r>
      <w:bookmarkEnd w:id="33"/>
    </w:p>
    <w:p w:rsidR="000C1764" w:rsidRDefault="000C1764" w:rsidP="000C1764">
      <w:pPr>
        <w:rPr>
          <w:lang w:val="en-NZ"/>
        </w:rPr>
      </w:pPr>
      <w:r w:rsidRPr="005B6744">
        <w:rPr>
          <w:noProof/>
          <w:lang w:val="en-NZ" w:eastAsia="en-NZ"/>
        </w:rPr>
        <w:drawing>
          <wp:inline distT="0" distB="0" distL="0" distR="0" wp14:anchorId="4B53B847" wp14:editId="30D891B8">
            <wp:extent cx="5731510" cy="39687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68750"/>
                    </a:xfrm>
                    <a:prstGeom prst="rect">
                      <a:avLst/>
                    </a:prstGeom>
                  </pic:spPr>
                </pic:pic>
              </a:graphicData>
            </a:graphic>
          </wp:inline>
        </w:drawing>
      </w:r>
    </w:p>
    <w:p w:rsidR="00D26EB6" w:rsidRDefault="00D26EB6" w:rsidP="000C1764">
      <w:pPr>
        <w:rPr>
          <w:lang w:val="en-NZ"/>
        </w:rPr>
      </w:pPr>
    </w:p>
    <w:p w:rsidR="00D26EB6" w:rsidRPr="000A1F09" w:rsidRDefault="00D26EB6" w:rsidP="000A1F09">
      <w:pPr>
        <w:rPr>
          <w:rFonts w:asciiTheme="majorHAnsi" w:eastAsiaTheme="majorEastAsia" w:hAnsiTheme="majorHAnsi" w:cstheme="majorBidi"/>
          <w:color w:val="2E74B5" w:themeColor="accent1" w:themeShade="BF"/>
          <w:sz w:val="32"/>
          <w:szCs w:val="32"/>
          <w:lang w:val="en-NZ"/>
        </w:rPr>
      </w:pPr>
      <w:bookmarkStart w:id="34" w:name="_GoBack"/>
      <w:bookmarkEnd w:id="34"/>
    </w:p>
    <w:sectPr w:rsidR="00D26EB6" w:rsidRPr="000A1F09" w:rsidSect="00A56178">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339" w:rsidRDefault="007D7339" w:rsidP="00380604">
      <w:pPr>
        <w:spacing w:after="0" w:line="240" w:lineRule="auto"/>
      </w:pPr>
      <w:r>
        <w:separator/>
      </w:r>
    </w:p>
  </w:endnote>
  <w:endnote w:type="continuationSeparator" w:id="0">
    <w:p w:rsidR="007D7339" w:rsidRDefault="007D7339" w:rsidP="00380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038010"/>
      <w:docPartObj>
        <w:docPartGallery w:val="Page Numbers (Bottom of Page)"/>
        <w:docPartUnique/>
      </w:docPartObj>
    </w:sdtPr>
    <w:sdtEndPr>
      <w:rPr>
        <w:noProof/>
      </w:rPr>
    </w:sdtEndPr>
    <w:sdtContent>
      <w:p w:rsidR="00CA18F8" w:rsidRDefault="00CA18F8">
        <w:pPr>
          <w:pStyle w:val="Footer"/>
          <w:jc w:val="right"/>
        </w:pPr>
        <w:r>
          <w:fldChar w:fldCharType="begin"/>
        </w:r>
        <w:r>
          <w:instrText xml:space="preserve"> PAGE   \* MERGEFORMAT </w:instrText>
        </w:r>
        <w:r>
          <w:fldChar w:fldCharType="separate"/>
        </w:r>
        <w:r w:rsidR="007D7339">
          <w:rPr>
            <w:noProof/>
          </w:rPr>
          <w:t>1</w:t>
        </w:r>
        <w:r>
          <w:rPr>
            <w:noProof/>
          </w:rPr>
          <w:fldChar w:fldCharType="end"/>
        </w:r>
      </w:p>
    </w:sdtContent>
  </w:sdt>
  <w:p w:rsidR="00CA18F8" w:rsidRDefault="00CA18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339" w:rsidRDefault="007D7339" w:rsidP="00380604">
      <w:pPr>
        <w:spacing w:after="0" w:line="240" w:lineRule="auto"/>
      </w:pPr>
      <w:r>
        <w:separator/>
      </w:r>
    </w:p>
  </w:footnote>
  <w:footnote w:type="continuationSeparator" w:id="0">
    <w:p w:rsidR="007D7339" w:rsidRDefault="007D7339" w:rsidP="00380604">
      <w:pPr>
        <w:spacing w:after="0" w:line="240" w:lineRule="auto"/>
      </w:pPr>
      <w:r>
        <w:continuationSeparator/>
      </w:r>
    </w:p>
  </w:footnote>
  <w:footnote w:id="1">
    <w:p w:rsidR="00CA18F8" w:rsidRPr="008F4E18" w:rsidRDefault="00CA18F8">
      <w:pPr>
        <w:pStyle w:val="FootnoteText"/>
        <w:rPr>
          <w:lang w:val="en-NZ"/>
        </w:rPr>
      </w:pPr>
      <w:r w:rsidRPr="008F4E18">
        <w:rPr>
          <w:rStyle w:val="FootnoteReference"/>
          <w:lang w:val="en-NZ"/>
        </w:rPr>
        <w:footnoteRef/>
      </w:r>
      <w:r w:rsidRPr="008F4E18">
        <w:rPr>
          <w:lang w:val="en-NZ"/>
        </w:rPr>
        <w:t xml:space="preserve"> A shapefile is actually a collection of files accompanying a .shp file. Same filename but various different file extensions.</w:t>
      </w:r>
    </w:p>
  </w:footnote>
  <w:footnote w:id="2">
    <w:p w:rsidR="008F516E" w:rsidRPr="004B51E8" w:rsidRDefault="008F516E" w:rsidP="008F516E">
      <w:pPr>
        <w:rPr>
          <w:lang w:val="en-NZ"/>
        </w:rPr>
      </w:pPr>
      <w:r w:rsidRPr="004B51E8">
        <w:rPr>
          <w:rStyle w:val="FootnoteReference"/>
          <w:lang w:val="en-NZ"/>
        </w:rPr>
        <w:footnoteRef/>
      </w:r>
      <w:r w:rsidRPr="004B51E8">
        <w:rPr>
          <w:lang w:val="en-NZ"/>
        </w:rPr>
        <w:t xml:space="preserve"> </w:t>
      </w:r>
      <w:r w:rsidRPr="004B51E8">
        <w:rPr>
          <w:sz w:val="20"/>
          <w:lang w:val="en-NZ"/>
        </w:rPr>
        <w:t>If not this, then try EPSG4326. Technically, East Malaysia uses EPSG3376 and Wes</w:t>
      </w:r>
      <w:r>
        <w:rPr>
          <w:sz w:val="20"/>
          <w:lang w:val="en-NZ"/>
        </w:rPr>
        <w:t xml:space="preserve">t Malaysia, </w:t>
      </w:r>
      <w:r w:rsidRPr="004B51E8">
        <w:rPr>
          <w:sz w:val="20"/>
          <w:lang w:val="en-NZ"/>
        </w:rPr>
        <w:t>EPSG3375.</w:t>
      </w:r>
    </w:p>
  </w:footnote>
  <w:footnote w:id="3">
    <w:p w:rsidR="00E2193C" w:rsidRPr="00E2193C" w:rsidRDefault="00E2193C">
      <w:pPr>
        <w:pStyle w:val="FootnoteText"/>
        <w:rPr>
          <w:lang w:val="en-US"/>
        </w:rPr>
      </w:pPr>
      <w:r>
        <w:rPr>
          <w:rStyle w:val="FootnoteReference"/>
        </w:rPr>
        <w:footnoteRef/>
      </w:r>
      <w:r>
        <w:t xml:space="preserve"> </w:t>
      </w:r>
      <w:r>
        <w:rPr>
          <w:lang w:val="en-US"/>
        </w:rPr>
        <w:t>You can also pan the map by clicking and holding your mouse wheel button</w:t>
      </w:r>
    </w:p>
  </w:footnote>
  <w:footnote w:id="4">
    <w:p w:rsidR="00CA18F8" w:rsidRPr="008F4E18" w:rsidRDefault="00CA18F8">
      <w:pPr>
        <w:pStyle w:val="FootnoteText"/>
        <w:rPr>
          <w:lang w:val="en-NZ"/>
        </w:rPr>
      </w:pPr>
      <w:r w:rsidRPr="008F4E18">
        <w:rPr>
          <w:rStyle w:val="FootnoteReference"/>
          <w:lang w:val="en-NZ"/>
        </w:rPr>
        <w:footnoteRef/>
      </w:r>
      <w:r w:rsidRPr="008F4E18">
        <w:rPr>
          <w:lang w:val="en-NZ"/>
        </w:rPr>
        <w:t xml:space="preserve"> Daerah mengundi</w:t>
      </w:r>
    </w:p>
  </w:footnote>
  <w:footnote w:id="5">
    <w:p w:rsidR="00CA18F8" w:rsidRPr="000F0C68" w:rsidRDefault="00CA18F8">
      <w:pPr>
        <w:pStyle w:val="FootnoteText"/>
        <w:rPr>
          <w:lang w:val="en-US"/>
        </w:rPr>
      </w:pPr>
      <w:r>
        <w:rPr>
          <w:rStyle w:val="FootnoteReference"/>
        </w:rPr>
        <w:footnoteRef/>
      </w:r>
      <w:r>
        <w:t xml:space="preserve"> </w:t>
      </w:r>
      <w:r>
        <w:rPr>
          <w:lang w:val="en-US"/>
        </w:rPr>
        <w:t>Renumbering currently works from left to right. A better method employing the use of an adjacency graph is coming</w:t>
      </w:r>
      <w:r w:rsidR="004141C2">
        <w:rPr>
          <w:lang w:val="en-US"/>
        </w:rPr>
        <w:t xml:space="preserve"> (or not)</w:t>
      </w:r>
      <w:r>
        <w:rPr>
          <w:lang w:val="en-US"/>
        </w:rPr>
        <w:t>.</w:t>
      </w:r>
    </w:p>
  </w:footnote>
  <w:footnote w:id="6">
    <w:p w:rsidR="00CA18F8" w:rsidRPr="000F0C68" w:rsidRDefault="00CA18F8">
      <w:pPr>
        <w:pStyle w:val="FootnoteText"/>
        <w:rPr>
          <w:lang w:val="en-US"/>
        </w:rPr>
      </w:pPr>
      <w:r>
        <w:rPr>
          <w:rStyle w:val="FootnoteReference"/>
        </w:rPr>
        <w:footnoteRef/>
      </w:r>
      <w:r>
        <w:t xml:space="preserve"> </w:t>
      </w:r>
      <w:r w:rsidRPr="000F0C68">
        <w:t>http://en.wikipedia.org/wiki/Gerrymandering</w:t>
      </w:r>
    </w:p>
  </w:footnote>
  <w:footnote w:id="7">
    <w:p w:rsidR="002335C4" w:rsidRDefault="002335C4" w:rsidP="002335C4">
      <w:pPr>
        <w:rPr>
          <w:color w:val="1F497D"/>
          <w:lang w:val="en-NZ"/>
        </w:rPr>
      </w:pPr>
      <w:r>
        <w:rPr>
          <w:rStyle w:val="FootnoteReference"/>
        </w:rPr>
        <w:footnoteRef/>
      </w:r>
      <w:r>
        <w:t xml:space="preserve"> </w:t>
      </w:r>
      <w:hyperlink r:id="rId1" w:history="1">
        <w:r>
          <w:rPr>
            <w:rStyle w:val="Hyperlink"/>
            <w:lang w:val="en-NZ"/>
          </w:rPr>
          <w:t>http://www.redistrictingthenation.com/whatis-gerrymandering.aspx</w:t>
        </w:r>
      </w:hyperlink>
      <w:r>
        <w:rPr>
          <w:color w:val="1F497D"/>
          <w:lang w:val="en-NZ"/>
        </w:rPr>
        <w:t xml:space="preserve"> </w:t>
      </w:r>
    </w:p>
    <w:p w:rsidR="002335C4" w:rsidRPr="002335C4" w:rsidRDefault="002335C4">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E3A89"/>
    <w:multiLevelType w:val="hybridMultilevel"/>
    <w:tmpl w:val="CFBC00E2"/>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
    <w:nsid w:val="090007F4"/>
    <w:multiLevelType w:val="multilevel"/>
    <w:tmpl w:val="F21E1D7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13171260"/>
    <w:multiLevelType w:val="hybridMultilevel"/>
    <w:tmpl w:val="2572F30C"/>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3">
    <w:nsid w:val="231635B4"/>
    <w:multiLevelType w:val="hybridMultilevel"/>
    <w:tmpl w:val="F630566E"/>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4">
    <w:nsid w:val="39E55337"/>
    <w:multiLevelType w:val="hybridMultilevel"/>
    <w:tmpl w:val="67C67CBA"/>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5">
    <w:nsid w:val="3A0628FC"/>
    <w:multiLevelType w:val="hybridMultilevel"/>
    <w:tmpl w:val="D9E6F4E0"/>
    <w:lvl w:ilvl="0" w:tplc="8398D9BE">
      <w:start w:val="8"/>
      <w:numFmt w:val="decimal"/>
      <w:lvlText w:val="%1"/>
      <w:lvlJc w:val="left"/>
      <w:pPr>
        <w:ind w:left="720" w:hanging="360"/>
      </w:pPr>
      <w:rPr>
        <w:rFonts w:eastAsiaTheme="minorHAnsi" w:hint="default"/>
        <w:color w:val="0563C1" w:themeColor="hyperlink"/>
        <w:u w:val="single"/>
      </w:r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6">
    <w:nsid w:val="3B1A1E0C"/>
    <w:multiLevelType w:val="hybridMultilevel"/>
    <w:tmpl w:val="DF6022F4"/>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7">
    <w:nsid w:val="41FF216F"/>
    <w:multiLevelType w:val="hybridMultilevel"/>
    <w:tmpl w:val="BBECC48C"/>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8">
    <w:nsid w:val="4A630273"/>
    <w:multiLevelType w:val="hybridMultilevel"/>
    <w:tmpl w:val="27985F68"/>
    <w:lvl w:ilvl="0" w:tplc="043E0001">
      <w:start w:val="1"/>
      <w:numFmt w:val="bullet"/>
      <w:lvlText w:val=""/>
      <w:lvlJc w:val="left"/>
      <w:pPr>
        <w:ind w:left="765" w:hanging="360"/>
      </w:pPr>
      <w:rPr>
        <w:rFonts w:ascii="Symbol" w:hAnsi="Symbol" w:hint="default"/>
      </w:rPr>
    </w:lvl>
    <w:lvl w:ilvl="1" w:tplc="043E0003" w:tentative="1">
      <w:start w:val="1"/>
      <w:numFmt w:val="bullet"/>
      <w:lvlText w:val="o"/>
      <w:lvlJc w:val="left"/>
      <w:pPr>
        <w:ind w:left="1485" w:hanging="360"/>
      </w:pPr>
      <w:rPr>
        <w:rFonts w:ascii="Courier New" w:hAnsi="Courier New" w:cs="Courier New" w:hint="default"/>
      </w:rPr>
    </w:lvl>
    <w:lvl w:ilvl="2" w:tplc="043E0005" w:tentative="1">
      <w:start w:val="1"/>
      <w:numFmt w:val="bullet"/>
      <w:lvlText w:val=""/>
      <w:lvlJc w:val="left"/>
      <w:pPr>
        <w:ind w:left="2205" w:hanging="360"/>
      </w:pPr>
      <w:rPr>
        <w:rFonts w:ascii="Wingdings" w:hAnsi="Wingdings" w:hint="default"/>
      </w:rPr>
    </w:lvl>
    <w:lvl w:ilvl="3" w:tplc="043E0001" w:tentative="1">
      <w:start w:val="1"/>
      <w:numFmt w:val="bullet"/>
      <w:lvlText w:val=""/>
      <w:lvlJc w:val="left"/>
      <w:pPr>
        <w:ind w:left="2925" w:hanging="360"/>
      </w:pPr>
      <w:rPr>
        <w:rFonts w:ascii="Symbol" w:hAnsi="Symbol" w:hint="default"/>
      </w:rPr>
    </w:lvl>
    <w:lvl w:ilvl="4" w:tplc="043E0003" w:tentative="1">
      <w:start w:val="1"/>
      <w:numFmt w:val="bullet"/>
      <w:lvlText w:val="o"/>
      <w:lvlJc w:val="left"/>
      <w:pPr>
        <w:ind w:left="3645" w:hanging="360"/>
      </w:pPr>
      <w:rPr>
        <w:rFonts w:ascii="Courier New" w:hAnsi="Courier New" w:cs="Courier New" w:hint="default"/>
      </w:rPr>
    </w:lvl>
    <w:lvl w:ilvl="5" w:tplc="043E0005" w:tentative="1">
      <w:start w:val="1"/>
      <w:numFmt w:val="bullet"/>
      <w:lvlText w:val=""/>
      <w:lvlJc w:val="left"/>
      <w:pPr>
        <w:ind w:left="4365" w:hanging="360"/>
      </w:pPr>
      <w:rPr>
        <w:rFonts w:ascii="Wingdings" w:hAnsi="Wingdings" w:hint="default"/>
      </w:rPr>
    </w:lvl>
    <w:lvl w:ilvl="6" w:tplc="043E0001" w:tentative="1">
      <w:start w:val="1"/>
      <w:numFmt w:val="bullet"/>
      <w:lvlText w:val=""/>
      <w:lvlJc w:val="left"/>
      <w:pPr>
        <w:ind w:left="5085" w:hanging="360"/>
      </w:pPr>
      <w:rPr>
        <w:rFonts w:ascii="Symbol" w:hAnsi="Symbol" w:hint="default"/>
      </w:rPr>
    </w:lvl>
    <w:lvl w:ilvl="7" w:tplc="043E0003" w:tentative="1">
      <w:start w:val="1"/>
      <w:numFmt w:val="bullet"/>
      <w:lvlText w:val="o"/>
      <w:lvlJc w:val="left"/>
      <w:pPr>
        <w:ind w:left="5805" w:hanging="360"/>
      </w:pPr>
      <w:rPr>
        <w:rFonts w:ascii="Courier New" w:hAnsi="Courier New" w:cs="Courier New" w:hint="default"/>
      </w:rPr>
    </w:lvl>
    <w:lvl w:ilvl="8" w:tplc="043E0005" w:tentative="1">
      <w:start w:val="1"/>
      <w:numFmt w:val="bullet"/>
      <w:lvlText w:val=""/>
      <w:lvlJc w:val="left"/>
      <w:pPr>
        <w:ind w:left="6525" w:hanging="360"/>
      </w:pPr>
      <w:rPr>
        <w:rFonts w:ascii="Wingdings" w:hAnsi="Wingdings" w:hint="default"/>
      </w:rPr>
    </w:lvl>
  </w:abstractNum>
  <w:abstractNum w:abstractNumId="9">
    <w:nsid w:val="4C7D1485"/>
    <w:multiLevelType w:val="hybridMultilevel"/>
    <w:tmpl w:val="CEC88A26"/>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0">
    <w:nsid w:val="4E780C99"/>
    <w:multiLevelType w:val="hybridMultilevel"/>
    <w:tmpl w:val="C838CAD0"/>
    <w:lvl w:ilvl="0" w:tplc="C332C9A8">
      <w:start w:val="4"/>
      <w:numFmt w:val="bullet"/>
      <w:lvlText w:val="-"/>
      <w:lvlJc w:val="left"/>
      <w:pPr>
        <w:ind w:left="720" w:hanging="360"/>
      </w:pPr>
      <w:rPr>
        <w:rFonts w:ascii="Times New Roman" w:eastAsiaTheme="minorHAnsi" w:hAnsi="Times New Roman" w:cs="Times New Roman"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1">
    <w:nsid w:val="5D5A2141"/>
    <w:multiLevelType w:val="hybridMultilevel"/>
    <w:tmpl w:val="0866AEC0"/>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2">
    <w:nsid w:val="61AD62DA"/>
    <w:multiLevelType w:val="hybridMultilevel"/>
    <w:tmpl w:val="EC7A94B0"/>
    <w:lvl w:ilvl="0" w:tplc="043E0001">
      <w:start w:val="1"/>
      <w:numFmt w:val="bullet"/>
      <w:lvlText w:val=""/>
      <w:lvlJc w:val="left"/>
      <w:pPr>
        <w:ind w:left="720" w:hanging="360"/>
      </w:pPr>
      <w:rPr>
        <w:rFonts w:ascii="Symbol" w:hAnsi="Symbol"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3">
    <w:nsid w:val="750F1BFC"/>
    <w:multiLevelType w:val="hybridMultilevel"/>
    <w:tmpl w:val="F8B6EFB0"/>
    <w:lvl w:ilvl="0" w:tplc="B7606F44">
      <w:numFmt w:val="bullet"/>
      <w:lvlText w:val="-"/>
      <w:lvlJc w:val="left"/>
      <w:pPr>
        <w:ind w:left="720" w:hanging="360"/>
      </w:pPr>
      <w:rPr>
        <w:rFonts w:ascii="Calibri" w:eastAsiaTheme="minorHAnsi" w:hAnsi="Calibri" w:cstheme="minorBidi" w:hint="default"/>
      </w:rPr>
    </w:lvl>
    <w:lvl w:ilvl="1" w:tplc="043E0003" w:tentative="1">
      <w:start w:val="1"/>
      <w:numFmt w:val="bullet"/>
      <w:lvlText w:val="o"/>
      <w:lvlJc w:val="left"/>
      <w:pPr>
        <w:ind w:left="1440" w:hanging="360"/>
      </w:pPr>
      <w:rPr>
        <w:rFonts w:ascii="Courier New" w:hAnsi="Courier New" w:cs="Courier New" w:hint="default"/>
      </w:rPr>
    </w:lvl>
    <w:lvl w:ilvl="2" w:tplc="043E0005" w:tentative="1">
      <w:start w:val="1"/>
      <w:numFmt w:val="bullet"/>
      <w:lvlText w:val=""/>
      <w:lvlJc w:val="left"/>
      <w:pPr>
        <w:ind w:left="2160" w:hanging="360"/>
      </w:pPr>
      <w:rPr>
        <w:rFonts w:ascii="Wingdings" w:hAnsi="Wingdings" w:hint="default"/>
      </w:rPr>
    </w:lvl>
    <w:lvl w:ilvl="3" w:tplc="043E0001" w:tentative="1">
      <w:start w:val="1"/>
      <w:numFmt w:val="bullet"/>
      <w:lvlText w:val=""/>
      <w:lvlJc w:val="left"/>
      <w:pPr>
        <w:ind w:left="2880" w:hanging="360"/>
      </w:pPr>
      <w:rPr>
        <w:rFonts w:ascii="Symbol" w:hAnsi="Symbol" w:hint="default"/>
      </w:rPr>
    </w:lvl>
    <w:lvl w:ilvl="4" w:tplc="043E0003" w:tentative="1">
      <w:start w:val="1"/>
      <w:numFmt w:val="bullet"/>
      <w:lvlText w:val="o"/>
      <w:lvlJc w:val="left"/>
      <w:pPr>
        <w:ind w:left="3600" w:hanging="360"/>
      </w:pPr>
      <w:rPr>
        <w:rFonts w:ascii="Courier New" w:hAnsi="Courier New" w:cs="Courier New" w:hint="default"/>
      </w:rPr>
    </w:lvl>
    <w:lvl w:ilvl="5" w:tplc="043E0005" w:tentative="1">
      <w:start w:val="1"/>
      <w:numFmt w:val="bullet"/>
      <w:lvlText w:val=""/>
      <w:lvlJc w:val="left"/>
      <w:pPr>
        <w:ind w:left="4320" w:hanging="360"/>
      </w:pPr>
      <w:rPr>
        <w:rFonts w:ascii="Wingdings" w:hAnsi="Wingdings" w:hint="default"/>
      </w:rPr>
    </w:lvl>
    <w:lvl w:ilvl="6" w:tplc="043E0001" w:tentative="1">
      <w:start w:val="1"/>
      <w:numFmt w:val="bullet"/>
      <w:lvlText w:val=""/>
      <w:lvlJc w:val="left"/>
      <w:pPr>
        <w:ind w:left="5040" w:hanging="360"/>
      </w:pPr>
      <w:rPr>
        <w:rFonts w:ascii="Symbol" w:hAnsi="Symbol" w:hint="default"/>
      </w:rPr>
    </w:lvl>
    <w:lvl w:ilvl="7" w:tplc="043E0003" w:tentative="1">
      <w:start w:val="1"/>
      <w:numFmt w:val="bullet"/>
      <w:lvlText w:val="o"/>
      <w:lvlJc w:val="left"/>
      <w:pPr>
        <w:ind w:left="5760" w:hanging="360"/>
      </w:pPr>
      <w:rPr>
        <w:rFonts w:ascii="Courier New" w:hAnsi="Courier New" w:cs="Courier New" w:hint="default"/>
      </w:rPr>
    </w:lvl>
    <w:lvl w:ilvl="8" w:tplc="043E0005" w:tentative="1">
      <w:start w:val="1"/>
      <w:numFmt w:val="bullet"/>
      <w:lvlText w:val=""/>
      <w:lvlJc w:val="left"/>
      <w:pPr>
        <w:ind w:left="6480" w:hanging="360"/>
      </w:pPr>
      <w:rPr>
        <w:rFonts w:ascii="Wingdings" w:hAnsi="Wingdings" w:hint="default"/>
      </w:rPr>
    </w:lvl>
  </w:abstractNum>
  <w:abstractNum w:abstractNumId="14">
    <w:nsid w:val="760E4D7C"/>
    <w:multiLevelType w:val="hybridMultilevel"/>
    <w:tmpl w:val="F630566E"/>
    <w:lvl w:ilvl="0" w:tplc="043E000F">
      <w:start w:val="1"/>
      <w:numFmt w:val="decimal"/>
      <w:lvlText w:val="%1."/>
      <w:lvlJc w:val="left"/>
      <w:pPr>
        <w:ind w:left="720" w:hanging="360"/>
      </w:pPr>
    </w:lvl>
    <w:lvl w:ilvl="1" w:tplc="043E0019" w:tentative="1">
      <w:start w:val="1"/>
      <w:numFmt w:val="lowerLetter"/>
      <w:lvlText w:val="%2."/>
      <w:lvlJc w:val="left"/>
      <w:pPr>
        <w:ind w:left="1440" w:hanging="360"/>
      </w:pPr>
    </w:lvl>
    <w:lvl w:ilvl="2" w:tplc="043E001B" w:tentative="1">
      <w:start w:val="1"/>
      <w:numFmt w:val="lowerRoman"/>
      <w:lvlText w:val="%3."/>
      <w:lvlJc w:val="right"/>
      <w:pPr>
        <w:ind w:left="2160" w:hanging="180"/>
      </w:pPr>
    </w:lvl>
    <w:lvl w:ilvl="3" w:tplc="043E000F" w:tentative="1">
      <w:start w:val="1"/>
      <w:numFmt w:val="decimal"/>
      <w:lvlText w:val="%4."/>
      <w:lvlJc w:val="left"/>
      <w:pPr>
        <w:ind w:left="2880" w:hanging="360"/>
      </w:pPr>
    </w:lvl>
    <w:lvl w:ilvl="4" w:tplc="043E0019" w:tentative="1">
      <w:start w:val="1"/>
      <w:numFmt w:val="lowerLetter"/>
      <w:lvlText w:val="%5."/>
      <w:lvlJc w:val="left"/>
      <w:pPr>
        <w:ind w:left="3600" w:hanging="360"/>
      </w:pPr>
    </w:lvl>
    <w:lvl w:ilvl="5" w:tplc="043E001B" w:tentative="1">
      <w:start w:val="1"/>
      <w:numFmt w:val="lowerRoman"/>
      <w:lvlText w:val="%6."/>
      <w:lvlJc w:val="right"/>
      <w:pPr>
        <w:ind w:left="4320" w:hanging="180"/>
      </w:pPr>
    </w:lvl>
    <w:lvl w:ilvl="6" w:tplc="043E000F" w:tentative="1">
      <w:start w:val="1"/>
      <w:numFmt w:val="decimal"/>
      <w:lvlText w:val="%7."/>
      <w:lvlJc w:val="left"/>
      <w:pPr>
        <w:ind w:left="5040" w:hanging="360"/>
      </w:pPr>
    </w:lvl>
    <w:lvl w:ilvl="7" w:tplc="043E0019" w:tentative="1">
      <w:start w:val="1"/>
      <w:numFmt w:val="lowerLetter"/>
      <w:lvlText w:val="%8."/>
      <w:lvlJc w:val="left"/>
      <w:pPr>
        <w:ind w:left="5760" w:hanging="360"/>
      </w:pPr>
    </w:lvl>
    <w:lvl w:ilvl="8" w:tplc="043E001B" w:tentative="1">
      <w:start w:val="1"/>
      <w:numFmt w:val="lowerRoman"/>
      <w:lvlText w:val="%9."/>
      <w:lvlJc w:val="right"/>
      <w:pPr>
        <w:ind w:left="6480" w:hanging="180"/>
      </w:pPr>
    </w:lvl>
  </w:abstractNum>
  <w:abstractNum w:abstractNumId="15">
    <w:nsid w:val="7BFE14AB"/>
    <w:multiLevelType w:val="hybridMultilevel"/>
    <w:tmpl w:val="433CB8B8"/>
    <w:lvl w:ilvl="0" w:tplc="043E0001">
      <w:start w:val="1"/>
      <w:numFmt w:val="bullet"/>
      <w:lvlText w:val=""/>
      <w:lvlJc w:val="left"/>
      <w:pPr>
        <w:ind w:left="360" w:hanging="360"/>
      </w:pPr>
      <w:rPr>
        <w:rFonts w:ascii="Symbol" w:hAnsi="Symbol" w:hint="default"/>
      </w:rPr>
    </w:lvl>
    <w:lvl w:ilvl="1" w:tplc="043E0003" w:tentative="1">
      <w:start w:val="1"/>
      <w:numFmt w:val="bullet"/>
      <w:lvlText w:val="o"/>
      <w:lvlJc w:val="left"/>
      <w:pPr>
        <w:ind w:left="1080" w:hanging="360"/>
      </w:pPr>
      <w:rPr>
        <w:rFonts w:ascii="Courier New" w:hAnsi="Courier New" w:cs="Courier New" w:hint="default"/>
      </w:rPr>
    </w:lvl>
    <w:lvl w:ilvl="2" w:tplc="043E0005" w:tentative="1">
      <w:start w:val="1"/>
      <w:numFmt w:val="bullet"/>
      <w:lvlText w:val=""/>
      <w:lvlJc w:val="left"/>
      <w:pPr>
        <w:ind w:left="1800" w:hanging="360"/>
      </w:pPr>
      <w:rPr>
        <w:rFonts w:ascii="Wingdings" w:hAnsi="Wingdings" w:hint="default"/>
      </w:rPr>
    </w:lvl>
    <w:lvl w:ilvl="3" w:tplc="043E0001" w:tentative="1">
      <w:start w:val="1"/>
      <w:numFmt w:val="bullet"/>
      <w:lvlText w:val=""/>
      <w:lvlJc w:val="left"/>
      <w:pPr>
        <w:ind w:left="2520" w:hanging="360"/>
      </w:pPr>
      <w:rPr>
        <w:rFonts w:ascii="Symbol" w:hAnsi="Symbol" w:hint="default"/>
      </w:rPr>
    </w:lvl>
    <w:lvl w:ilvl="4" w:tplc="043E0003" w:tentative="1">
      <w:start w:val="1"/>
      <w:numFmt w:val="bullet"/>
      <w:lvlText w:val="o"/>
      <w:lvlJc w:val="left"/>
      <w:pPr>
        <w:ind w:left="3240" w:hanging="360"/>
      </w:pPr>
      <w:rPr>
        <w:rFonts w:ascii="Courier New" w:hAnsi="Courier New" w:cs="Courier New" w:hint="default"/>
      </w:rPr>
    </w:lvl>
    <w:lvl w:ilvl="5" w:tplc="043E0005" w:tentative="1">
      <w:start w:val="1"/>
      <w:numFmt w:val="bullet"/>
      <w:lvlText w:val=""/>
      <w:lvlJc w:val="left"/>
      <w:pPr>
        <w:ind w:left="3960" w:hanging="360"/>
      </w:pPr>
      <w:rPr>
        <w:rFonts w:ascii="Wingdings" w:hAnsi="Wingdings" w:hint="default"/>
      </w:rPr>
    </w:lvl>
    <w:lvl w:ilvl="6" w:tplc="043E0001" w:tentative="1">
      <w:start w:val="1"/>
      <w:numFmt w:val="bullet"/>
      <w:lvlText w:val=""/>
      <w:lvlJc w:val="left"/>
      <w:pPr>
        <w:ind w:left="4680" w:hanging="360"/>
      </w:pPr>
      <w:rPr>
        <w:rFonts w:ascii="Symbol" w:hAnsi="Symbol" w:hint="default"/>
      </w:rPr>
    </w:lvl>
    <w:lvl w:ilvl="7" w:tplc="043E0003" w:tentative="1">
      <w:start w:val="1"/>
      <w:numFmt w:val="bullet"/>
      <w:lvlText w:val="o"/>
      <w:lvlJc w:val="left"/>
      <w:pPr>
        <w:ind w:left="5400" w:hanging="360"/>
      </w:pPr>
      <w:rPr>
        <w:rFonts w:ascii="Courier New" w:hAnsi="Courier New" w:cs="Courier New" w:hint="default"/>
      </w:rPr>
    </w:lvl>
    <w:lvl w:ilvl="8" w:tplc="043E0005" w:tentative="1">
      <w:start w:val="1"/>
      <w:numFmt w:val="bullet"/>
      <w:lvlText w:val=""/>
      <w:lvlJc w:val="left"/>
      <w:pPr>
        <w:ind w:left="6120" w:hanging="360"/>
      </w:pPr>
      <w:rPr>
        <w:rFonts w:ascii="Wingdings" w:hAnsi="Wingdings" w:hint="default"/>
      </w:rPr>
    </w:lvl>
  </w:abstractNum>
  <w:num w:numId="1">
    <w:abstractNumId w:val="4"/>
  </w:num>
  <w:num w:numId="2">
    <w:abstractNumId w:val="6"/>
  </w:num>
  <w:num w:numId="3">
    <w:abstractNumId w:val="8"/>
  </w:num>
  <w:num w:numId="4">
    <w:abstractNumId w:val="15"/>
  </w:num>
  <w:num w:numId="5">
    <w:abstractNumId w:val="14"/>
  </w:num>
  <w:num w:numId="6">
    <w:abstractNumId w:val="2"/>
  </w:num>
  <w:num w:numId="7">
    <w:abstractNumId w:val="7"/>
  </w:num>
  <w:num w:numId="8">
    <w:abstractNumId w:val="0"/>
  </w:num>
  <w:num w:numId="9">
    <w:abstractNumId w:val="13"/>
  </w:num>
  <w:num w:numId="10">
    <w:abstractNumId w:val="12"/>
  </w:num>
  <w:num w:numId="11">
    <w:abstractNumId w:val="3"/>
  </w:num>
  <w:num w:numId="12">
    <w:abstractNumId w:val="10"/>
  </w:num>
  <w:num w:numId="13">
    <w:abstractNumId w:val="11"/>
  </w:num>
  <w:num w:numId="14">
    <w:abstractNumId w:val="1"/>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0B9"/>
    <w:rsid w:val="000038B7"/>
    <w:rsid w:val="00083399"/>
    <w:rsid w:val="000935D0"/>
    <w:rsid w:val="00096EA7"/>
    <w:rsid w:val="000A1F09"/>
    <w:rsid w:val="000C1764"/>
    <w:rsid w:val="000D488E"/>
    <w:rsid w:val="000F0C68"/>
    <w:rsid w:val="000F4E55"/>
    <w:rsid w:val="000F62FE"/>
    <w:rsid w:val="00127E75"/>
    <w:rsid w:val="00141505"/>
    <w:rsid w:val="0017261D"/>
    <w:rsid w:val="00185F1A"/>
    <w:rsid w:val="0019672A"/>
    <w:rsid w:val="001F4BB7"/>
    <w:rsid w:val="0021205D"/>
    <w:rsid w:val="0021407A"/>
    <w:rsid w:val="002335C4"/>
    <w:rsid w:val="00254679"/>
    <w:rsid w:val="00271860"/>
    <w:rsid w:val="00275572"/>
    <w:rsid w:val="00292C10"/>
    <w:rsid w:val="00310631"/>
    <w:rsid w:val="0034632D"/>
    <w:rsid w:val="00380604"/>
    <w:rsid w:val="00392F26"/>
    <w:rsid w:val="003B27FA"/>
    <w:rsid w:val="003B5CCF"/>
    <w:rsid w:val="003B7839"/>
    <w:rsid w:val="003D50A4"/>
    <w:rsid w:val="003F12D5"/>
    <w:rsid w:val="004141C2"/>
    <w:rsid w:val="004170E8"/>
    <w:rsid w:val="00425815"/>
    <w:rsid w:val="00443899"/>
    <w:rsid w:val="00486ACC"/>
    <w:rsid w:val="00490E05"/>
    <w:rsid w:val="004968B1"/>
    <w:rsid w:val="004A58D0"/>
    <w:rsid w:val="004A69B3"/>
    <w:rsid w:val="004B51E8"/>
    <w:rsid w:val="004C41F4"/>
    <w:rsid w:val="0054051D"/>
    <w:rsid w:val="00555815"/>
    <w:rsid w:val="005952CB"/>
    <w:rsid w:val="005B6744"/>
    <w:rsid w:val="0060203F"/>
    <w:rsid w:val="0062071B"/>
    <w:rsid w:val="00673FF4"/>
    <w:rsid w:val="00682141"/>
    <w:rsid w:val="006D7F5B"/>
    <w:rsid w:val="006F0466"/>
    <w:rsid w:val="007170B9"/>
    <w:rsid w:val="00722A0E"/>
    <w:rsid w:val="00741966"/>
    <w:rsid w:val="0076384A"/>
    <w:rsid w:val="007A79FF"/>
    <w:rsid w:val="007B7A92"/>
    <w:rsid w:val="007D7339"/>
    <w:rsid w:val="00834C26"/>
    <w:rsid w:val="008633FC"/>
    <w:rsid w:val="008749A3"/>
    <w:rsid w:val="008E0BC4"/>
    <w:rsid w:val="008F2CA6"/>
    <w:rsid w:val="008F4E18"/>
    <w:rsid w:val="008F516E"/>
    <w:rsid w:val="00924D5D"/>
    <w:rsid w:val="0097477E"/>
    <w:rsid w:val="00981847"/>
    <w:rsid w:val="009D51A1"/>
    <w:rsid w:val="009E5075"/>
    <w:rsid w:val="00A47D5A"/>
    <w:rsid w:val="00A56178"/>
    <w:rsid w:val="00A9075E"/>
    <w:rsid w:val="00B34096"/>
    <w:rsid w:val="00B47626"/>
    <w:rsid w:val="00B642D7"/>
    <w:rsid w:val="00B70E2F"/>
    <w:rsid w:val="00BC6052"/>
    <w:rsid w:val="00BD3E81"/>
    <w:rsid w:val="00C041AA"/>
    <w:rsid w:val="00C05861"/>
    <w:rsid w:val="00C22491"/>
    <w:rsid w:val="00C73438"/>
    <w:rsid w:val="00CA18F8"/>
    <w:rsid w:val="00CB056B"/>
    <w:rsid w:val="00D218FA"/>
    <w:rsid w:val="00D232E1"/>
    <w:rsid w:val="00D26EB6"/>
    <w:rsid w:val="00D522CA"/>
    <w:rsid w:val="00D53723"/>
    <w:rsid w:val="00D92BEB"/>
    <w:rsid w:val="00DB1FBD"/>
    <w:rsid w:val="00DB4765"/>
    <w:rsid w:val="00DC0E8F"/>
    <w:rsid w:val="00DF2FF4"/>
    <w:rsid w:val="00E2193C"/>
    <w:rsid w:val="00E230D2"/>
    <w:rsid w:val="00E60C84"/>
    <w:rsid w:val="00EB29CA"/>
    <w:rsid w:val="00EF1FFE"/>
    <w:rsid w:val="00F00D71"/>
    <w:rsid w:val="00F0273A"/>
    <w:rsid w:val="00F1194A"/>
    <w:rsid w:val="00F12B1A"/>
    <w:rsid w:val="00F1515F"/>
    <w:rsid w:val="00F25794"/>
    <w:rsid w:val="00F321A9"/>
    <w:rsid w:val="00F32EE6"/>
    <w:rsid w:val="00F43C0B"/>
    <w:rsid w:val="00F47424"/>
    <w:rsid w:val="00F642B5"/>
    <w:rsid w:val="00F71642"/>
    <w:rsid w:val="00F7318D"/>
    <w:rsid w:val="00F8059C"/>
    <w:rsid w:val="00FA1269"/>
    <w:rsid w:val="00FB00A3"/>
    <w:rsid w:val="00FB0EBB"/>
    <w:rsid w:val="00FC72FF"/>
  </w:rsids>
  <m:mathPr>
    <m:mathFont m:val="Cambria Math"/>
    <m:brkBin m:val="before"/>
    <m:brkBinSub m:val="--"/>
    <m:smallFrac m:val="0"/>
    <m:dispDef/>
    <m:lMargin m:val="0"/>
    <m:rMargin m:val="0"/>
    <m:defJc m:val="centerGroup"/>
    <m:wrapIndent m:val="1440"/>
    <m:intLim m:val="subSup"/>
    <m:naryLim m:val="undOvr"/>
  </m:mathPr>
  <w:themeFontLang w:val="ms-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B393C2-07AC-48EF-97D7-11F179DD5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ms-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4096"/>
    <w:pPr>
      <w:keepNext/>
      <w:keepLines/>
      <w:numPr>
        <w:numId w:val="1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A58D0"/>
    <w:pPr>
      <w:keepNext/>
      <w:keepLines/>
      <w:numPr>
        <w:ilvl w:val="1"/>
        <w:numId w:val="14"/>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22CA"/>
    <w:pPr>
      <w:keepNext/>
      <w:keepLines/>
      <w:numPr>
        <w:ilvl w:val="2"/>
        <w:numId w:val="1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F0C68"/>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A18F8"/>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A18F8"/>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A18F8"/>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A18F8"/>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18F8"/>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70B9"/>
    <w:pPr>
      <w:ind w:left="720"/>
      <w:contextualSpacing/>
    </w:pPr>
  </w:style>
  <w:style w:type="character" w:customStyle="1" w:styleId="Heading2Char">
    <w:name w:val="Heading 2 Char"/>
    <w:basedOn w:val="DefaultParagraphFont"/>
    <w:link w:val="Heading2"/>
    <w:uiPriority w:val="9"/>
    <w:rsid w:val="004A58D0"/>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D3E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4096"/>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380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0604"/>
  </w:style>
  <w:style w:type="paragraph" w:styleId="Footer">
    <w:name w:val="footer"/>
    <w:basedOn w:val="Normal"/>
    <w:link w:val="FooterChar"/>
    <w:uiPriority w:val="99"/>
    <w:unhideWhenUsed/>
    <w:rsid w:val="00380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0604"/>
  </w:style>
  <w:style w:type="paragraph" w:styleId="Caption">
    <w:name w:val="caption"/>
    <w:basedOn w:val="Normal"/>
    <w:next w:val="Normal"/>
    <w:uiPriority w:val="35"/>
    <w:unhideWhenUsed/>
    <w:qFormat/>
    <w:rsid w:val="00A5617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B6744"/>
    <w:pPr>
      <w:outlineLvl w:val="9"/>
    </w:pPr>
    <w:rPr>
      <w:lang w:val="en-US"/>
    </w:rPr>
  </w:style>
  <w:style w:type="paragraph" w:styleId="TOC2">
    <w:name w:val="toc 2"/>
    <w:basedOn w:val="Normal"/>
    <w:next w:val="Normal"/>
    <w:autoRedefine/>
    <w:uiPriority w:val="39"/>
    <w:unhideWhenUsed/>
    <w:rsid w:val="005B6744"/>
    <w:pPr>
      <w:spacing w:after="100"/>
      <w:ind w:left="220"/>
    </w:pPr>
  </w:style>
  <w:style w:type="paragraph" w:styleId="TOC1">
    <w:name w:val="toc 1"/>
    <w:basedOn w:val="Normal"/>
    <w:next w:val="Normal"/>
    <w:autoRedefine/>
    <w:uiPriority w:val="39"/>
    <w:unhideWhenUsed/>
    <w:rsid w:val="005B6744"/>
    <w:pPr>
      <w:spacing w:after="100"/>
    </w:pPr>
  </w:style>
  <w:style w:type="character" w:styleId="Hyperlink">
    <w:name w:val="Hyperlink"/>
    <w:basedOn w:val="DefaultParagraphFont"/>
    <w:uiPriority w:val="99"/>
    <w:unhideWhenUsed/>
    <w:rsid w:val="005B6744"/>
    <w:rPr>
      <w:color w:val="0563C1" w:themeColor="hyperlink"/>
      <w:u w:val="single"/>
    </w:rPr>
  </w:style>
  <w:style w:type="character" w:customStyle="1" w:styleId="Heading3Char">
    <w:name w:val="Heading 3 Char"/>
    <w:basedOn w:val="DefaultParagraphFont"/>
    <w:link w:val="Heading3"/>
    <w:uiPriority w:val="9"/>
    <w:rsid w:val="00D522CA"/>
    <w:rPr>
      <w:rFonts w:asciiTheme="majorHAnsi" w:eastAsiaTheme="majorEastAsia" w:hAnsiTheme="majorHAnsi" w:cstheme="majorBidi"/>
      <w:color w:val="1F4D78" w:themeColor="accent1" w:themeShade="7F"/>
      <w:sz w:val="24"/>
      <w:szCs w:val="24"/>
    </w:rPr>
  </w:style>
  <w:style w:type="table" w:styleId="PlainTable4">
    <w:name w:val="Plain Table 4"/>
    <w:basedOn w:val="TableNormal"/>
    <w:uiPriority w:val="44"/>
    <w:rsid w:val="004170E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D218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218FA"/>
    <w:rPr>
      <w:sz w:val="20"/>
      <w:szCs w:val="20"/>
    </w:rPr>
  </w:style>
  <w:style w:type="character" w:styleId="FootnoteReference">
    <w:name w:val="footnote reference"/>
    <w:basedOn w:val="DefaultParagraphFont"/>
    <w:uiPriority w:val="99"/>
    <w:semiHidden/>
    <w:unhideWhenUsed/>
    <w:rsid w:val="00D218FA"/>
    <w:rPr>
      <w:vertAlign w:val="superscript"/>
    </w:rPr>
  </w:style>
  <w:style w:type="table" w:styleId="PlainTable3">
    <w:name w:val="Plain Table 3"/>
    <w:basedOn w:val="TableNormal"/>
    <w:uiPriority w:val="43"/>
    <w:rsid w:val="00834C2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096E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096EA7"/>
    <w:pPr>
      <w:spacing w:after="100"/>
      <w:ind w:left="440"/>
    </w:pPr>
  </w:style>
  <w:style w:type="paragraph" w:customStyle="1" w:styleId="FrontPage1">
    <w:name w:val="FrontPage 1"/>
    <w:basedOn w:val="Heading1"/>
    <w:link w:val="FrontPage1Char"/>
    <w:qFormat/>
    <w:rsid w:val="00096EA7"/>
    <w:rPr>
      <w:sz w:val="48"/>
      <w:lang w:val="en-NZ"/>
    </w:rPr>
  </w:style>
  <w:style w:type="paragraph" w:customStyle="1" w:styleId="FrontPage2">
    <w:name w:val="FrontPage 2"/>
    <w:basedOn w:val="Heading2"/>
    <w:link w:val="FrontPage2Char"/>
    <w:qFormat/>
    <w:rsid w:val="00096EA7"/>
    <w:rPr>
      <w:lang w:val="en-NZ"/>
    </w:rPr>
  </w:style>
  <w:style w:type="character" w:customStyle="1" w:styleId="FrontPage1Char">
    <w:name w:val="FrontPage 1 Char"/>
    <w:basedOn w:val="Heading1Char"/>
    <w:link w:val="FrontPage1"/>
    <w:rsid w:val="00096EA7"/>
    <w:rPr>
      <w:rFonts w:asciiTheme="majorHAnsi" w:eastAsiaTheme="majorEastAsia" w:hAnsiTheme="majorHAnsi" w:cstheme="majorBidi"/>
      <w:color w:val="2E74B5" w:themeColor="accent1" w:themeShade="BF"/>
      <w:sz w:val="48"/>
      <w:szCs w:val="32"/>
      <w:lang w:val="en-NZ"/>
    </w:rPr>
  </w:style>
  <w:style w:type="character" w:customStyle="1" w:styleId="FrontPage2Char">
    <w:name w:val="FrontPage 2 Char"/>
    <w:basedOn w:val="Heading2Char"/>
    <w:link w:val="FrontPage2"/>
    <w:rsid w:val="00096EA7"/>
    <w:rPr>
      <w:rFonts w:asciiTheme="majorHAnsi" w:eastAsiaTheme="majorEastAsia" w:hAnsiTheme="majorHAnsi" w:cstheme="majorBidi"/>
      <w:color w:val="2E74B5" w:themeColor="accent1" w:themeShade="BF"/>
      <w:sz w:val="26"/>
      <w:szCs w:val="26"/>
      <w:lang w:val="en-NZ"/>
    </w:rPr>
  </w:style>
  <w:style w:type="character" w:customStyle="1" w:styleId="citation">
    <w:name w:val="citation"/>
    <w:basedOn w:val="DefaultParagraphFont"/>
    <w:rsid w:val="00D26EB6"/>
  </w:style>
  <w:style w:type="character" w:customStyle="1" w:styleId="reference-accessdate">
    <w:name w:val="reference-accessdate"/>
    <w:basedOn w:val="DefaultParagraphFont"/>
    <w:rsid w:val="00D26EB6"/>
  </w:style>
  <w:style w:type="character" w:customStyle="1" w:styleId="Heading4Char">
    <w:name w:val="Heading 4 Char"/>
    <w:basedOn w:val="DefaultParagraphFont"/>
    <w:link w:val="Heading4"/>
    <w:uiPriority w:val="9"/>
    <w:rsid w:val="000F0C6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CA18F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CA18F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A18F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A18F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18F8"/>
    <w:rPr>
      <w:rFonts w:asciiTheme="majorHAnsi" w:eastAsiaTheme="majorEastAsia" w:hAnsiTheme="majorHAnsi" w:cstheme="majorBidi"/>
      <w:i/>
      <w:iCs/>
      <w:color w:val="272727" w:themeColor="text1" w:themeTint="D8"/>
      <w:sz w:val="21"/>
      <w:szCs w:val="21"/>
    </w:rPr>
  </w:style>
  <w:style w:type="character" w:styleId="SubtleReference">
    <w:name w:val="Subtle Reference"/>
    <w:basedOn w:val="DefaultParagraphFont"/>
    <w:uiPriority w:val="31"/>
    <w:qFormat/>
    <w:rsid w:val="004B51E8"/>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654632">
      <w:bodyDiv w:val="1"/>
      <w:marLeft w:val="0"/>
      <w:marRight w:val="0"/>
      <w:marTop w:val="0"/>
      <w:marBottom w:val="0"/>
      <w:divBdr>
        <w:top w:val="none" w:sz="0" w:space="0" w:color="auto"/>
        <w:left w:val="none" w:sz="0" w:space="0" w:color="auto"/>
        <w:bottom w:val="none" w:sz="0" w:space="0" w:color="auto"/>
        <w:right w:val="none" w:sz="0" w:space="0" w:color="auto"/>
      </w:divBdr>
      <w:divsChild>
        <w:div w:id="389227847">
          <w:marLeft w:val="0"/>
          <w:marRight w:val="0"/>
          <w:marTop w:val="0"/>
          <w:marBottom w:val="0"/>
          <w:divBdr>
            <w:top w:val="none" w:sz="0" w:space="0" w:color="auto"/>
            <w:left w:val="none" w:sz="0" w:space="0" w:color="auto"/>
            <w:bottom w:val="none" w:sz="0" w:space="0" w:color="auto"/>
            <w:right w:val="none" w:sz="0" w:space="0" w:color="auto"/>
          </w:divBdr>
        </w:div>
        <w:div w:id="702898123">
          <w:marLeft w:val="0"/>
          <w:marRight w:val="0"/>
          <w:marTop w:val="0"/>
          <w:marBottom w:val="0"/>
          <w:divBdr>
            <w:top w:val="none" w:sz="0" w:space="0" w:color="auto"/>
            <w:left w:val="none" w:sz="0" w:space="0" w:color="auto"/>
            <w:bottom w:val="none" w:sz="0" w:space="0" w:color="auto"/>
            <w:right w:val="none" w:sz="0" w:space="0" w:color="auto"/>
          </w:divBdr>
        </w:div>
        <w:div w:id="340740897">
          <w:marLeft w:val="0"/>
          <w:marRight w:val="0"/>
          <w:marTop w:val="0"/>
          <w:marBottom w:val="0"/>
          <w:divBdr>
            <w:top w:val="none" w:sz="0" w:space="0" w:color="auto"/>
            <w:left w:val="none" w:sz="0" w:space="0" w:color="auto"/>
            <w:bottom w:val="none" w:sz="0" w:space="0" w:color="auto"/>
            <w:right w:val="none" w:sz="0" w:space="0" w:color="auto"/>
          </w:divBdr>
        </w:div>
        <w:div w:id="1515457964">
          <w:marLeft w:val="0"/>
          <w:marRight w:val="0"/>
          <w:marTop w:val="0"/>
          <w:marBottom w:val="0"/>
          <w:divBdr>
            <w:top w:val="none" w:sz="0" w:space="0" w:color="auto"/>
            <w:left w:val="none" w:sz="0" w:space="0" w:color="auto"/>
            <w:bottom w:val="none" w:sz="0" w:space="0" w:color="auto"/>
            <w:right w:val="none" w:sz="0" w:space="0" w:color="auto"/>
          </w:divBdr>
        </w:div>
        <w:div w:id="2047295354">
          <w:marLeft w:val="0"/>
          <w:marRight w:val="0"/>
          <w:marTop w:val="0"/>
          <w:marBottom w:val="0"/>
          <w:divBdr>
            <w:top w:val="none" w:sz="0" w:space="0" w:color="auto"/>
            <w:left w:val="none" w:sz="0" w:space="0" w:color="auto"/>
            <w:bottom w:val="none" w:sz="0" w:space="0" w:color="auto"/>
            <w:right w:val="none" w:sz="0" w:space="0" w:color="auto"/>
          </w:divBdr>
        </w:div>
        <w:div w:id="1230001090">
          <w:marLeft w:val="0"/>
          <w:marRight w:val="0"/>
          <w:marTop w:val="0"/>
          <w:marBottom w:val="0"/>
          <w:divBdr>
            <w:top w:val="none" w:sz="0" w:space="0" w:color="auto"/>
            <w:left w:val="none" w:sz="0" w:space="0" w:color="auto"/>
            <w:bottom w:val="none" w:sz="0" w:space="0" w:color="auto"/>
            <w:right w:val="none" w:sz="0" w:space="0" w:color="auto"/>
          </w:divBdr>
        </w:div>
        <w:div w:id="1405177287">
          <w:marLeft w:val="0"/>
          <w:marRight w:val="0"/>
          <w:marTop w:val="0"/>
          <w:marBottom w:val="0"/>
          <w:divBdr>
            <w:top w:val="none" w:sz="0" w:space="0" w:color="auto"/>
            <w:left w:val="none" w:sz="0" w:space="0" w:color="auto"/>
            <w:bottom w:val="none" w:sz="0" w:space="0" w:color="auto"/>
            <w:right w:val="none" w:sz="0" w:space="0" w:color="auto"/>
          </w:divBdr>
        </w:div>
        <w:div w:id="1837726828">
          <w:marLeft w:val="0"/>
          <w:marRight w:val="0"/>
          <w:marTop w:val="0"/>
          <w:marBottom w:val="0"/>
          <w:divBdr>
            <w:top w:val="none" w:sz="0" w:space="0" w:color="auto"/>
            <w:left w:val="none" w:sz="0" w:space="0" w:color="auto"/>
            <w:bottom w:val="none" w:sz="0" w:space="0" w:color="auto"/>
            <w:right w:val="none" w:sz="0" w:space="0" w:color="auto"/>
          </w:divBdr>
        </w:div>
        <w:div w:id="1543444764">
          <w:marLeft w:val="0"/>
          <w:marRight w:val="0"/>
          <w:marTop w:val="0"/>
          <w:marBottom w:val="0"/>
          <w:divBdr>
            <w:top w:val="none" w:sz="0" w:space="0" w:color="auto"/>
            <w:left w:val="none" w:sz="0" w:space="0" w:color="auto"/>
            <w:bottom w:val="none" w:sz="0" w:space="0" w:color="auto"/>
            <w:right w:val="none" w:sz="0" w:space="0" w:color="auto"/>
          </w:divBdr>
        </w:div>
        <w:div w:id="1756972110">
          <w:marLeft w:val="0"/>
          <w:marRight w:val="0"/>
          <w:marTop w:val="0"/>
          <w:marBottom w:val="0"/>
          <w:divBdr>
            <w:top w:val="none" w:sz="0" w:space="0" w:color="auto"/>
            <w:left w:val="none" w:sz="0" w:space="0" w:color="auto"/>
            <w:bottom w:val="none" w:sz="0" w:space="0" w:color="auto"/>
            <w:right w:val="none" w:sz="0" w:space="0" w:color="auto"/>
          </w:divBdr>
        </w:div>
        <w:div w:id="234170847">
          <w:marLeft w:val="0"/>
          <w:marRight w:val="0"/>
          <w:marTop w:val="0"/>
          <w:marBottom w:val="0"/>
          <w:divBdr>
            <w:top w:val="none" w:sz="0" w:space="0" w:color="auto"/>
            <w:left w:val="none" w:sz="0" w:space="0" w:color="auto"/>
            <w:bottom w:val="none" w:sz="0" w:space="0" w:color="auto"/>
            <w:right w:val="none" w:sz="0" w:space="0" w:color="auto"/>
          </w:divBdr>
        </w:div>
        <w:div w:id="1563756913">
          <w:marLeft w:val="0"/>
          <w:marRight w:val="0"/>
          <w:marTop w:val="0"/>
          <w:marBottom w:val="0"/>
          <w:divBdr>
            <w:top w:val="none" w:sz="0" w:space="0" w:color="auto"/>
            <w:left w:val="none" w:sz="0" w:space="0" w:color="auto"/>
            <w:bottom w:val="none" w:sz="0" w:space="0" w:color="auto"/>
            <w:right w:val="none" w:sz="0" w:space="0" w:color="auto"/>
          </w:divBdr>
        </w:div>
        <w:div w:id="1003778165">
          <w:marLeft w:val="0"/>
          <w:marRight w:val="0"/>
          <w:marTop w:val="0"/>
          <w:marBottom w:val="0"/>
          <w:divBdr>
            <w:top w:val="none" w:sz="0" w:space="0" w:color="auto"/>
            <w:left w:val="none" w:sz="0" w:space="0" w:color="auto"/>
            <w:bottom w:val="none" w:sz="0" w:space="0" w:color="auto"/>
            <w:right w:val="none" w:sz="0" w:space="0" w:color="auto"/>
          </w:divBdr>
        </w:div>
        <w:div w:id="1431730967">
          <w:marLeft w:val="0"/>
          <w:marRight w:val="0"/>
          <w:marTop w:val="0"/>
          <w:marBottom w:val="0"/>
          <w:divBdr>
            <w:top w:val="none" w:sz="0" w:space="0" w:color="auto"/>
            <w:left w:val="none" w:sz="0" w:space="0" w:color="auto"/>
            <w:bottom w:val="none" w:sz="0" w:space="0" w:color="auto"/>
            <w:right w:val="none" w:sz="0" w:space="0" w:color="auto"/>
          </w:divBdr>
        </w:div>
        <w:div w:id="1614438067">
          <w:marLeft w:val="0"/>
          <w:marRight w:val="0"/>
          <w:marTop w:val="0"/>
          <w:marBottom w:val="0"/>
          <w:divBdr>
            <w:top w:val="none" w:sz="0" w:space="0" w:color="auto"/>
            <w:left w:val="none" w:sz="0" w:space="0" w:color="auto"/>
            <w:bottom w:val="none" w:sz="0" w:space="0" w:color="auto"/>
            <w:right w:val="none" w:sz="0" w:space="0" w:color="auto"/>
          </w:divBdr>
        </w:div>
        <w:div w:id="392117556">
          <w:marLeft w:val="0"/>
          <w:marRight w:val="0"/>
          <w:marTop w:val="0"/>
          <w:marBottom w:val="0"/>
          <w:divBdr>
            <w:top w:val="none" w:sz="0" w:space="0" w:color="auto"/>
            <w:left w:val="none" w:sz="0" w:space="0" w:color="auto"/>
            <w:bottom w:val="none" w:sz="0" w:space="0" w:color="auto"/>
            <w:right w:val="none" w:sz="0" w:space="0" w:color="auto"/>
          </w:divBdr>
        </w:div>
      </w:divsChild>
    </w:div>
    <w:div w:id="243421541">
      <w:bodyDiv w:val="1"/>
      <w:marLeft w:val="0"/>
      <w:marRight w:val="0"/>
      <w:marTop w:val="0"/>
      <w:marBottom w:val="0"/>
      <w:divBdr>
        <w:top w:val="none" w:sz="0" w:space="0" w:color="auto"/>
        <w:left w:val="none" w:sz="0" w:space="0" w:color="auto"/>
        <w:bottom w:val="none" w:sz="0" w:space="0" w:color="auto"/>
        <w:right w:val="none" w:sz="0" w:space="0" w:color="auto"/>
      </w:divBdr>
    </w:div>
    <w:div w:id="965550656">
      <w:bodyDiv w:val="1"/>
      <w:marLeft w:val="0"/>
      <w:marRight w:val="0"/>
      <w:marTop w:val="0"/>
      <w:marBottom w:val="0"/>
      <w:divBdr>
        <w:top w:val="none" w:sz="0" w:space="0" w:color="auto"/>
        <w:left w:val="none" w:sz="0" w:space="0" w:color="auto"/>
        <w:bottom w:val="none" w:sz="0" w:space="0" w:color="auto"/>
        <w:right w:val="none" w:sz="0" w:space="0" w:color="auto"/>
      </w:divBdr>
    </w:div>
    <w:div w:id="1185561541">
      <w:bodyDiv w:val="1"/>
      <w:marLeft w:val="0"/>
      <w:marRight w:val="0"/>
      <w:marTop w:val="0"/>
      <w:marBottom w:val="0"/>
      <w:divBdr>
        <w:top w:val="none" w:sz="0" w:space="0" w:color="auto"/>
        <w:left w:val="none" w:sz="0" w:space="0" w:color="auto"/>
        <w:bottom w:val="none" w:sz="0" w:space="0" w:color="auto"/>
        <w:right w:val="none" w:sz="0" w:space="0" w:color="auto"/>
      </w:divBdr>
    </w:div>
    <w:div w:id="1398744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www.clearpixels.co.nz/media/qgis/plugins.xml" TargetMode="External"/><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www.qgis.org"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www.redistrictingthenation.com/whatis-gerrymandering.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A246F-B9B2-4F32-8FE1-F5B1F3670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TotalTime>
  <Pages>22</Pages>
  <Words>2522</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Clear Pixels Limited</Company>
  <LinksUpToDate>false</LinksUpToDate>
  <CharactersWithSpaces>16871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Lin</dc:creator>
  <cp:keywords/>
  <dc:description/>
  <cp:lastModifiedBy>Sean Claude</cp:lastModifiedBy>
  <cp:revision>52</cp:revision>
  <dcterms:created xsi:type="dcterms:W3CDTF">2014-10-28T06:05:00Z</dcterms:created>
  <dcterms:modified xsi:type="dcterms:W3CDTF">2015-04-22T13:00:00Z</dcterms:modified>
</cp:coreProperties>
</file>